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 w:themeColor="text1"/>
          <w:sz w:val="32"/>
          <w:szCs w:val="32"/>
        </w:rPr>
        <w:id w:val="423147144"/>
        <w:docPartObj>
          <w:docPartGallery w:val="Cover Pages"/>
          <w:docPartUnique/>
        </w:docPartObj>
      </w:sdtPr>
      <w:sdtEndPr>
        <w:rPr>
          <w:color w:val="auto"/>
          <w:sz w:val="24"/>
          <w:szCs w:val="24"/>
        </w:rPr>
      </w:sdtEndPr>
      <w:sdtContent>
        <w:p w:rsidR="00BE6AE7" w:rsidRDefault="00FE3E76">
          <w:pPr>
            <w:jc w:val="right"/>
            <w:rPr>
              <w:color w:val="000000" w:themeColor="text1"/>
              <w:sz w:val="32"/>
              <w:szCs w:val="32"/>
            </w:rPr>
          </w:pPr>
          <w:sdt>
            <w:sdtPr>
              <w:rPr>
                <w:color w:val="000000" w:themeColor="text1"/>
                <w:sz w:val="32"/>
                <w:szCs w:val="32"/>
              </w:rPr>
              <w:alias w:val="Дата"/>
              <w:id w:val="19000712"/>
              <w:placeholder>
                <w:docPart w:val="BE9AE3904881422B92ADFCD4A284D9E2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BE6AE7">
                <w:rPr>
                  <w:color w:val="000000" w:themeColor="text1"/>
                  <w:sz w:val="32"/>
                  <w:szCs w:val="32"/>
                  <w:lang w:val="en-US"/>
                </w:rPr>
                <w:t xml:space="preserve">2015 </w:t>
              </w:r>
              <w:r w:rsidR="00BE6AE7">
                <w:rPr>
                  <w:color w:val="000000" w:themeColor="text1"/>
                  <w:sz w:val="32"/>
                  <w:szCs w:val="32"/>
                </w:rPr>
                <w:t>г.</w:t>
              </w:r>
            </w:sdtContent>
          </w:sdt>
          <w:r w:rsidR="00BE6AE7">
            <w:rPr>
              <w:noProof/>
              <w:color w:val="EEECE1" w:themeColor="background2"/>
              <w:sz w:val="32"/>
              <w:szCs w:val="32"/>
              <w:lang w:eastAsia="ru-RU" w:bidi="ar-SA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22AED6A6" wp14:editId="286D6A8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383" name="Группа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17CB9FBB" id="Группа 39" o:spid="_x0000_s1026" style="position:absolute;margin-left:0;margin-top:0;width:612pt;height:11in;z-index:-251657216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MlQAMAAMUJAAAOAAAAZHJzL2Uyb0RvYy54bWzsVu1q2zAU/T/YOwj9T22nzodNndKvlEG3&#10;lXV7AEWWbTFb8iSlbjcGgz3CXmRvsFdo32hXkpMl7RijhcJgCTiSpXt17zn33Ghv/6qp0SVTmkuR&#10;4WgnxIgJKnMuygy/ezsfTDHShoic1FKwDF8zjfdnz5/tdW3KhrKSdc4UAidCp12b4cqYNg0CTSvW&#10;EL0jWyZgsZCqIQamqgxyRTrw3tTBMAzHQSdV3ipJmdbw9tgv4pnzXxSMmtdFoZlBdYYhNuOeyj0X&#10;9hnM9khaKtJWnPZhkAdE0RAu4NC1q2NiCFoqfs9Vw6mSWhZmh8omkEXBKXM5QDZReCebUyWXrcul&#10;TLuyXcME0N7B6cFu6avLc4V4nuHd6S5GgjRA0s232y+3X29+wPc72k0sSF1bprD3VLUX7bnymcLw&#10;TNL3GpaDu+t2XvrNaNG9lDm4JUsjHUhXhWqsC0gfXTkurtdcsCuDKLycTCbDOATKKKxFYTia2pmj&#10;i1bA6T1DWp30ptEQLHtDa2atApL6U12kfWQ2LSg7/QtZ/ThkLyrSMkeYtmitkY1XyL6BgiSirBny&#10;YdnzYeMKU+0BRUIeVbCNHSglu4qRHOKKXBpbBnaigY6HIfxHmEjaKm1OmWyQHWRYQeSOPHJ5po1H&#10;dLXFcqllzfM5r2s3sfJlR7VClwSERyhlwsTOvF42UA3+/WQUek6BHad4a+K42vIGJQFHWr+2OJyq&#10;PiURcHw4TAbz8XQyiOfxaJBMwukgjJLDZBzGSXw8/2wPjOK04nnOxBkXbKXwKP47nvte47XpNI66&#10;DCej4cjlshWlVuVinTHktZHaJjQNN9Dwat5keLreRFJL8onIXX0bwms/DrbDd9AABqtfhwoUtK8C&#10;X80LmV9DRSgJnIEIoDXDoJLqI0YdtLkM6w9LohhG9QsBVZVEsdWKcZN4NBnCRG2uLDZXiKDgKsMG&#10;Iz88Mr6XLlvFywpOihwwQh6A1gvu6sTG56OCuO0EBPdkyhv9RnlOSTaQJ1DeOBpiBB1svDv1zcuW&#10;sO1vURRG475JxaNxvNWkHqm+zUqcu0/vfatg/8uq7worOa1+/2VZub83uCu4XPp7jb2MbM5hvHn7&#10;mv0EAAD//wMAUEsDBBQABgAIAAAAIQA/UjWv3QAAAAcBAAAPAAAAZHJzL2Rvd25yZXYueG1sTI9L&#10;T8MwEITvSP0P1lbiRp1GPKoQp6oqegIJ0SLaoxtvk9B4HWLnwb9nywUuqxnNavbbdDnaWvTY+sqR&#10;gvksAoGUO1NRoeB9t7lZgPBBk9G1I1TwjR6W2eQq1YlxA71hvw2F4BLyiVZQhtAkUvq8RKv9zDVI&#10;nJ1ca3Vg2xbStHrgclvLOIrupdUV8YVSN7guMT9vO6vg9DQ0XT//2jxUH8+f6F7P+5dDpNT1dFw9&#10;ggg4hr9luOAzOmTMdHQdGS9qBfxI+J2XLI5v2R9Z3S1YySyV//mzHwAAAP//AwBQSwECLQAUAAYA&#10;CAAAACEAtoM4kv4AAADhAQAAEwAAAAAAAAAAAAAAAAAAAAAAW0NvbnRlbnRfVHlwZXNdLnhtbFBL&#10;AQItABQABgAIAAAAIQA4/SH/1gAAAJQBAAALAAAAAAAAAAAAAAAAAC8BAABfcmVscy8ucmVsc1BL&#10;AQItABQABgAIAAAAIQAnkgMlQAMAAMUJAAAOAAAAAAAAAAAAAAAAAC4CAABkcnMvZTJvRG9jLnht&#10;bFBLAQItABQABgAIAAAAIQA/UjWv3QAAAAcBAAAPAAAAAAAAAAAAAAAAAJoFAABkcnMvZG93bnJl&#10;di54bWxQSwUGAAAAAAQABADzAAAApAYAAAAA&#10;" o:allowincell="f">
    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lRsUA&#10;AADcAAAADwAAAGRycy9kb3ducmV2LnhtbESPQWvCQBSE74X+h+UJvdWNWkOIbkIVBAtSWvXg8ZF9&#10;JsHs27C7avrv3UKhx2FmvmGW5WA6cSPnW8sKJuMEBHFldcu1guNh85qB8AFZY2eZFPyQh7J4flpi&#10;ru2dv+m2D7WIEPY5KmhC6HMpfdWQQT+2PXH0ztYZDFG6WmqH9wg3nZwmSSoNthwXGuxp3VB12V+N&#10;gvXJyTllu2076I/ZZzDp12qeKvUyGt4XIAIN4T/8195qBbPsDX7PxCM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CVGxQAAANwAAAAPAAAAAAAAAAAAAAAAAJgCAABkcnMv&#10;ZG93bnJldi54bWxQSwUGAAAAAAQABAD1AAAAigMAAAAA&#10;" fillcolor="#5f497a [2407]" stroked="f"/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</w:p>
        <w:p w:rsidR="00BE6AE7" w:rsidRDefault="00BE6AE7">
          <w:r>
            <w:rPr>
              <w:noProof/>
              <w:color w:val="EEECE1" w:themeColor="background2"/>
              <w:sz w:val="32"/>
              <w:szCs w:val="32"/>
              <w:lang w:eastAsia="ru-RU" w:bidi="ar-SA"/>
            </w:rPr>
            <w:drawing>
              <wp:anchor distT="0" distB="0" distL="114300" distR="114300" simplePos="0" relativeHeight="251661312" behindDoc="1" locked="0" layoutInCell="1" allowOverlap="1" wp14:anchorId="089BCCA7" wp14:editId="5C06EAD3">
                <wp:simplePos x="0" y="0"/>
                <wp:positionH relativeFrom="page">
                  <wp:posOffset>995045</wp:posOffset>
                </wp:positionH>
                <wp:positionV relativeFrom="page">
                  <wp:posOffset>5817870</wp:posOffset>
                </wp:positionV>
                <wp:extent cx="5486400" cy="2974340"/>
                <wp:effectExtent l="0" t="0" r="0" b="0"/>
                <wp:wrapNone/>
                <wp:docPr id="13" name="Рисунок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297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color w:val="EEECE1" w:themeColor="background2"/>
              <w:sz w:val="32"/>
              <w:szCs w:val="32"/>
              <w:lang w:eastAsia="ru-RU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06B776C" wp14:editId="05D12AC0">
                    <wp:simplePos x="0" y="0"/>
                    <wp:positionH relativeFrom="page">
                      <wp:posOffset>377663</wp:posOffset>
                    </wp:positionH>
                    <wp:positionV relativeFrom="page">
                      <wp:posOffset>3194685</wp:posOffset>
                    </wp:positionV>
                    <wp:extent cx="6995160" cy="1678075"/>
                    <wp:effectExtent l="0" t="0" r="0" b="0"/>
                    <wp:wrapNone/>
                    <wp:docPr id="12" name="Прямоугольник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1678075"/>
                            </a:xfrm>
                            <a:prstGeom prst="rect">
                              <a:avLst/>
                            </a:prstGeom>
                            <a:solidFill>
                              <a:srgbClr val="A5A5A5">
                                <a:alpha val="89999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110"/>
                                  <w:gridCol w:w="7620"/>
                                </w:tblGrid>
                                <w:tr w:rsidR="00BE6AE7" w:rsidTr="00BE6AE7">
                                  <w:trPr>
                                    <w:trHeight w:val="2552"/>
                                  </w:trPr>
                                  <w:sdt>
                                    <w:sdtPr>
                                      <w:rPr>
                                        <w:smallCaps/>
                                        <w:sz w:val="72"/>
                                        <w:szCs w:val="72"/>
                                      </w:rPr>
                                      <w:alias w:val="Организация"/>
                                      <w:id w:val="-2130157940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000" w:type="pct"/>
                                          <w:shd w:val="clear" w:color="auto" w:fill="000000" w:themeFill="text1"/>
                                          <w:vAlign w:val="center"/>
                                        </w:tcPr>
                                        <w:p w:rsidR="00BE6AE7" w:rsidRDefault="00BE6AE7">
                                          <w:pPr>
                                            <w:pStyle w:val="ab"/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 w:rsidRPr="00BE6AE7">
                                            <w:rPr>
                                              <w:smallCaps/>
                                              <w:sz w:val="72"/>
                                              <w:szCs w:val="72"/>
                                            </w:rPr>
                                            <w:t>ПРОЕКТ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b/>
                                        <w:smallCap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w:alias w:val="Название"/>
                                      <w:id w:val="-2043285968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auto"/>
                                          <w:vAlign w:val="center"/>
                                        </w:tcPr>
                                        <w:p w:rsidR="00BE6AE7" w:rsidRDefault="00BE6AE7" w:rsidP="00BE6AE7">
                                          <w:pPr>
                                            <w:pStyle w:val="ab"/>
                                            <w:jc w:val="center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BE6AE7">
                                            <w:rPr>
                                              <w:b/>
                                              <w:smallCap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w:t>МБУ по кинообслуживанию населения г. Ахтубинска и Ахтубинского района        «</w:t>
                                          </w:r>
                                          <w:proofErr w:type="spellStart"/>
                                          <w:r w:rsidRPr="00BE6AE7">
                                            <w:rPr>
                                              <w:b/>
                                              <w:smallCap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w:t>киномобилизация</w:t>
                                          </w:r>
                                          <w:proofErr w:type="spellEnd"/>
                                          <w:r w:rsidRPr="00BE6AE7">
                                            <w:rPr>
                                              <w:b/>
                                              <w:smallCap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w:t xml:space="preserve">»        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BE6AE7" w:rsidRDefault="00BE6AE7">
                                <w:pPr>
                                  <w:pStyle w:val="ab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06B776C" id="Прямоугольник 42" o:spid="_x0000_s1026" style="position:absolute;margin-left:29.75pt;margin-top:251.55pt;width:550.8pt;height:132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LCrQIAAB0FAAAOAAAAZHJzL2Uyb0RvYy54bWysVNuO0zAQfUfiHyy/d3NRmibRpqu9UIS0&#10;wEoLH+AmTmOR2MZ2my5oJSRekfgEPoIXxGW/If0jxk5btvCCEKnkenw5c2bmjI9P1m2DVlRpJniO&#10;gyMfI8oLUTK+yPHLF7NRgpE2hJekEZzm+IZqfDJ9+OC4kxkNRS2akioEIFxnncxxbYzMPE8XNW2J&#10;PhKSctishGqJAVMtvFKRDtDbxgt9P/Y6oUqpREG1htWLYRNPHX5V0cI8rypNDWpyDNyMG5Ub53b0&#10;psckWygia1ZsaZB/YNESxsHpHuqCGIKWiv0B1bJCCS0qc1SI1hNVxQrqYoBoAv+3aK5rIqmLBZKj&#10;5T5N+v/BFs9WVwqxEmoXYsRJCzXqP23ebT723/u7zfv+c3/Xf9t86H/0X/qvKAptxjqpM7h4La+U&#10;jVnLS1G80oiL85rwBT1VSnQ1JSXwDOx57+CCNTRcRfPuqSjBH1ka4ZK3rlRrASEtaO1qdLOvEV0b&#10;VMBinKbjIIZSFrAXxJPEn4ydD5LtrkulzWMqWmQnOVYgAgdPVpfaWDok2x1x9EXDyhlrGmeoxfy8&#10;UWhFQDCnY/sb7jayJsNqksK3damH4w5T38cBuuDMIlriTglv0yCM/LMwHc3iZDKKZtF4lE78ZOQH&#10;6Vka+1EaXcxurbcgympWlpRfMk53qgyiv6v6tj8GPTldoi7H6TgcAjlguaU/xOW7bxfY/WBaZqBJ&#10;G9bmONkfIpkt8SNeuhYyhDXD3Duk71IDOdj9u6w4QVgNDFoy6/l6K6u5KG9AGkpA4aDI8LLApBbq&#10;DUYddGmO9eslURSj5gkHeYVhEvu2r50FE3WwPN8tE14ASI4NRsP03AyPwFIqtqjBR+DKzMUpiLFi&#10;TiZWqAMfIG8N6EEXxva9sE1+33anfr1q058AAAD//wMAUEsDBBQABgAIAAAAIQDjKX+x3wAAAAsB&#10;AAAPAAAAZHJzL2Rvd25yZXYueG1sTI/BTsMwDIbvSLxDZCRuLClsLZSmE0JCHECa2JDg6DWmrWic&#10;Ksm68vZkJzjZlj/9/lytZzuIiXzoHWvIFgoEceNMz62G993T1S2IEJENDo5Jww8FWNfnZxWWxh35&#10;jaZtbEUK4VCihi7GsZQyNB1ZDAs3Eqfdl/MWYxp9K43HYwq3g7xWKpcWe04XOhzpsaPme3uwGlz/&#10;mm+Wmw+FO4PFaD69mZ5ftL68mB/uQUSa4x8MJ/2kDnVy2rsDmyAGDau7VSJTVTcZiBOQ5Vnq9hqK&#10;vFiCrCv5/4f6FwAA//8DAFBLAQItABQABgAIAAAAIQC2gziS/gAAAOEBAAATAAAAAAAAAAAAAAAA&#10;AAAAAABbQ29udGVudF9UeXBlc10ueG1sUEsBAi0AFAAGAAgAAAAhADj9If/WAAAAlAEAAAsAAAAA&#10;AAAAAAAAAAAALwEAAF9yZWxzLy5yZWxzUEsBAi0AFAAGAAgAAAAhALuiQsKtAgAAHQUAAA4AAAAA&#10;AAAAAAAAAAAALgIAAGRycy9lMm9Eb2MueG1sUEsBAi0AFAAGAAgAAAAhAOMpf7HfAAAACwEAAA8A&#10;AAAAAAAAAAAAAAAABwUAAGRycy9kb3ducmV2LnhtbFBLBQYAAAAABAAEAPMAAAATBgAAAAA=&#10;" o:allowincell="f" fillcolor="#a5a5a5" stroked="f">
                    <v:fill opacity="58853f"/>
                    <v:textbox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110"/>
                            <w:gridCol w:w="7620"/>
                          </w:tblGrid>
                          <w:tr w:rsidR="00BE6AE7" w:rsidTr="00BE6AE7">
                            <w:trPr>
                              <w:trHeight w:val="2552"/>
                            </w:trPr>
                            <w:sdt>
                              <w:sdtPr>
                                <w:rPr>
                                  <w:smallCaps/>
                                  <w:sz w:val="72"/>
                                  <w:szCs w:val="72"/>
                                </w:rPr>
                                <w:alias w:val="Организация"/>
                                <w:id w:val="-2130157940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000" w:type="pct"/>
                                    <w:shd w:val="clear" w:color="auto" w:fill="000000" w:themeFill="text1"/>
                                    <w:vAlign w:val="center"/>
                                  </w:tcPr>
                                  <w:p w:rsidR="00BE6AE7" w:rsidRDefault="00BE6AE7">
                                    <w:pPr>
                                      <w:pStyle w:val="ab"/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</w:pPr>
                                    <w:r w:rsidRPr="00BE6AE7">
                                      <w:rPr>
                                        <w:smallCaps/>
                                        <w:sz w:val="72"/>
                                        <w:szCs w:val="72"/>
                                      </w:rPr>
                                      <w:t>ПРОЕКТ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b/>
                                  <w:smallCaps/>
                                  <w:color w:val="000000" w:themeColor="text1"/>
                                  <w:sz w:val="40"/>
                                  <w:szCs w:val="40"/>
                                </w:rPr>
                                <w:alias w:val="Название"/>
                                <w:id w:val="-204328596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4000" w:type="pct"/>
                                    <w:shd w:val="clear" w:color="auto" w:fill="auto"/>
                                    <w:vAlign w:val="center"/>
                                  </w:tcPr>
                                  <w:p w:rsidR="00BE6AE7" w:rsidRDefault="00BE6AE7" w:rsidP="00BE6AE7">
                                    <w:pPr>
                                      <w:pStyle w:val="ab"/>
                                      <w:jc w:val="center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BE6AE7">
                                      <w:rPr>
                                        <w:b/>
                                        <w:smallCap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w:t>МБУ по кинообслуживанию населения г. Ахтубинска и Ахтубинского района        «</w:t>
                                    </w:r>
                                    <w:proofErr w:type="spellStart"/>
                                    <w:r w:rsidRPr="00BE6AE7">
                                      <w:rPr>
                                        <w:b/>
                                        <w:smallCap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w:t>киномобилизация</w:t>
                                    </w:r>
                                    <w:proofErr w:type="spellEnd"/>
                                    <w:r w:rsidRPr="00BE6AE7">
                                      <w:rPr>
                                        <w:b/>
                                        <w:smallCap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w:t xml:space="preserve">»        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BE6AE7" w:rsidRDefault="00BE6AE7">
                          <w:pPr>
                            <w:pStyle w:val="ab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692858" w:rsidRDefault="00692858" w:rsidP="00FC2118">
      <w:pPr>
        <w:pStyle w:val="Textbody"/>
        <w:spacing w:after="0" w:line="360" w:lineRule="auto"/>
      </w:pPr>
    </w:p>
    <w:p w:rsidR="00692858" w:rsidRDefault="00692858">
      <w:pPr>
        <w:pStyle w:val="Textbody"/>
        <w:spacing w:after="0" w:line="360" w:lineRule="auto"/>
        <w:jc w:val="center"/>
      </w:pPr>
    </w:p>
    <w:p w:rsidR="00692858" w:rsidRPr="00FE3E76" w:rsidRDefault="00FE3E76">
      <w:pPr>
        <w:pStyle w:val="Textbody"/>
        <w:spacing w:after="0" w:line="360" w:lineRule="auto"/>
        <w:jc w:val="center"/>
        <w:rPr>
          <w:b/>
          <w:bCs/>
          <w:sz w:val="56"/>
          <w:szCs w:val="56"/>
        </w:rPr>
      </w:pPr>
      <w:r w:rsidRPr="00FE3E76">
        <w:rPr>
          <w:b/>
          <w:bCs/>
          <w:sz w:val="56"/>
          <w:szCs w:val="56"/>
        </w:rPr>
        <w:t xml:space="preserve">СОЗДАНИЕ </w:t>
      </w:r>
      <w:r w:rsidR="00263562" w:rsidRPr="00FE3E76">
        <w:rPr>
          <w:b/>
          <w:bCs/>
          <w:sz w:val="56"/>
          <w:szCs w:val="56"/>
        </w:rPr>
        <w:t>ПРОЕКТ</w:t>
      </w:r>
      <w:r w:rsidRPr="00FE3E76">
        <w:rPr>
          <w:b/>
          <w:bCs/>
          <w:sz w:val="56"/>
          <w:szCs w:val="56"/>
        </w:rPr>
        <w:t>А</w:t>
      </w:r>
    </w:p>
    <w:p w:rsidR="00FE3E76" w:rsidRDefault="00FE3E76">
      <w:pPr>
        <w:pStyle w:val="Textbody"/>
        <w:spacing w:after="0" w:line="360" w:lineRule="auto"/>
        <w:jc w:val="center"/>
        <w:rPr>
          <w:b/>
          <w:bCs/>
          <w:sz w:val="56"/>
          <w:szCs w:val="56"/>
        </w:rPr>
      </w:pPr>
      <w:r w:rsidRPr="00FE3E76">
        <w:rPr>
          <w:b/>
          <w:bCs/>
          <w:sz w:val="56"/>
          <w:szCs w:val="56"/>
        </w:rPr>
        <w:t xml:space="preserve">ДОСТУПНОСТИ КИНЕМАТОГРАФА </w:t>
      </w:r>
    </w:p>
    <w:p w:rsidR="00FE3E76" w:rsidRDefault="00FE3E76">
      <w:pPr>
        <w:pStyle w:val="Textbody"/>
        <w:spacing w:after="0" w:line="360" w:lineRule="auto"/>
        <w:jc w:val="center"/>
        <w:rPr>
          <w:b/>
          <w:bCs/>
          <w:sz w:val="56"/>
          <w:szCs w:val="56"/>
        </w:rPr>
      </w:pPr>
      <w:r w:rsidRPr="00FE3E76">
        <w:rPr>
          <w:b/>
          <w:bCs/>
          <w:sz w:val="56"/>
          <w:szCs w:val="56"/>
        </w:rPr>
        <w:t xml:space="preserve">ЖИТЕЛЯМ </w:t>
      </w:r>
      <w:r>
        <w:rPr>
          <w:b/>
          <w:bCs/>
          <w:sz w:val="56"/>
          <w:szCs w:val="56"/>
        </w:rPr>
        <w:t>СЕЛА</w:t>
      </w:r>
    </w:p>
    <w:p w:rsidR="00692858" w:rsidRDefault="00692858">
      <w:pPr>
        <w:pStyle w:val="Textbody"/>
        <w:spacing w:after="0" w:line="360" w:lineRule="auto"/>
        <w:jc w:val="center"/>
        <w:rPr>
          <w:b/>
          <w:bCs/>
          <w:sz w:val="40"/>
          <w:szCs w:val="40"/>
        </w:rPr>
      </w:pPr>
    </w:p>
    <w:p w:rsidR="00692858" w:rsidRDefault="00FC3B2F" w:rsidP="00FC2118">
      <w:pPr>
        <w:pStyle w:val="Textbody"/>
        <w:spacing w:after="0" w:line="360" w:lineRule="auto"/>
        <w:jc w:val="center"/>
        <w:rPr>
          <w:b/>
          <w:bCs/>
          <w:sz w:val="40"/>
          <w:szCs w:val="40"/>
        </w:rPr>
      </w:pPr>
      <w:r>
        <w:rPr>
          <w:noProof/>
          <w:lang w:eastAsia="ru-RU" w:bidi="ar-SA"/>
        </w:rPr>
        <w:drawing>
          <wp:inline distT="0" distB="0" distL="0" distR="0" wp14:anchorId="4D4E7D51" wp14:editId="572A6BE2">
            <wp:extent cx="3711466" cy="2466866"/>
            <wp:effectExtent l="317500" t="196850" r="340360" b="18796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datei-PowerPoi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78514">
                      <a:off x="0" y="0"/>
                      <a:ext cx="3711908" cy="246716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692858" w:rsidRDefault="00692858">
      <w:pPr>
        <w:pStyle w:val="Textbody"/>
        <w:spacing w:after="0" w:line="360" w:lineRule="auto"/>
        <w:jc w:val="center"/>
        <w:rPr>
          <w:b/>
          <w:bCs/>
          <w:sz w:val="40"/>
          <w:szCs w:val="40"/>
        </w:rPr>
      </w:pPr>
    </w:p>
    <w:p w:rsidR="00692858" w:rsidRDefault="00692858">
      <w:pPr>
        <w:pStyle w:val="Textbody"/>
        <w:spacing w:after="0" w:line="360" w:lineRule="auto"/>
        <w:jc w:val="center"/>
        <w:rPr>
          <w:b/>
          <w:bCs/>
          <w:sz w:val="40"/>
          <w:szCs w:val="40"/>
        </w:rPr>
      </w:pPr>
    </w:p>
    <w:p w:rsidR="00692858" w:rsidRDefault="00263562">
      <w:pPr>
        <w:pStyle w:val="Textbody"/>
        <w:spacing w:after="0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2015г.</w:t>
      </w:r>
    </w:p>
    <w:p w:rsidR="003F5AB9" w:rsidRDefault="003F5AB9" w:rsidP="003F5AB9">
      <w:pPr>
        <w:pStyle w:val="Textbody"/>
        <w:shd w:val="clear" w:color="auto" w:fill="FFFFFF"/>
        <w:spacing w:after="75" w:line="238" w:lineRule="atLeast"/>
        <w:rPr>
          <w:sz w:val="28"/>
        </w:rPr>
      </w:pPr>
    </w:p>
    <w:p w:rsidR="00692858" w:rsidRPr="004A2B7F" w:rsidRDefault="00263562" w:rsidP="001A2184">
      <w:pPr>
        <w:pStyle w:val="Textbody"/>
        <w:shd w:val="clear" w:color="auto" w:fill="FFFFFF"/>
        <w:spacing w:after="75" w:line="238" w:lineRule="atLeast"/>
      </w:pPr>
      <w:r>
        <w:lastRenderedPageBreak/>
        <w:t> </w:t>
      </w:r>
      <w:r w:rsidR="001A2184" w:rsidRPr="001A2184">
        <w:rPr>
          <w:noProof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-2540</wp:posOffset>
            </wp:positionV>
            <wp:extent cx="1835785" cy="796925"/>
            <wp:effectExtent l="0" t="0" r="0" b="3175"/>
            <wp:wrapThrough wrapText="bothSides">
              <wp:wrapPolygon edited="0">
                <wp:start x="6276" y="0"/>
                <wp:lineTo x="0" y="6712"/>
                <wp:lineTo x="0" y="8778"/>
                <wp:lineTo x="897" y="16523"/>
                <wp:lineTo x="0" y="20137"/>
                <wp:lineTo x="0" y="21170"/>
                <wp:lineTo x="6500" y="21170"/>
                <wp:lineTo x="21294" y="20653"/>
                <wp:lineTo x="21294" y="16523"/>
                <wp:lineTo x="20173" y="7745"/>
                <wp:lineTo x="7397" y="0"/>
                <wp:lineTo x="6276" y="0"/>
              </wp:wrapPolygon>
            </wp:wrapThrough>
            <wp:docPr id="1" name="Рисунок 1" descr="C:\Users\директор\Desktop\Логотип\логотип 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Логотип\логотип цвет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B7F">
        <w:t xml:space="preserve">«Мы </w:t>
      </w:r>
      <w:r w:rsidRPr="004A2B7F">
        <w:rPr>
          <w:i/>
        </w:rPr>
        <w:t>стремимся, чтобы культурные блага становились доступными жителям не только столицы, но и самых отдаленных городов и сел России...</w:t>
      </w:r>
      <w:r w:rsidRPr="004A2B7F">
        <w:t>"</w:t>
      </w:r>
    </w:p>
    <w:p w:rsidR="00692858" w:rsidRPr="004A2B7F" w:rsidRDefault="00263562">
      <w:pPr>
        <w:pStyle w:val="Textbody"/>
        <w:shd w:val="clear" w:color="auto" w:fill="FFFFFF"/>
        <w:spacing w:after="75" w:line="238" w:lineRule="atLeast"/>
        <w:jc w:val="right"/>
      </w:pPr>
      <w:r w:rsidRPr="004A2B7F">
        <w:t>"</w:t>
      </w:r>
      <w:r w:rsidRPr="004A2B7F">
        <w:rPr>
          <w:i/>
        </w:rPr>
        <w:t>Минкультуры будет активно развивать мультимедийные проекты</w:t>
      </w:r>
      <w:r w:rsidRPr="004A2B7F">
        <w:t>"</w:t>
      </w:r>
    </w:p>
    <w:p w:rsidR="00692858" w:rsidRPr="004A2B7F" w:rsidRDefault="00263562">
      <w:pPr>
        <w:pStyle w:val="Textbody"/>
        <w:spacing w:after="0"/>
        <w:jc w:val="right"/>
      </w:pPr>
      <w:r w:rsidRPr="004A2B7F">
        <w:t xml:space="preserve">Министр Культуры РФ, Владимир </w:t>
      </w:r>
      <w:proofErr w:type="spellStart"/>
      <w:r w:rsidRPr="004A2B7F">
        <w:t>Мединский</w:t>
      </w:r>
      <w:proofErr w:type="spellEnd"/>
    </w:p>
    <w:p w:rsidR="00692858" w:rsidRDefault="00263562">
      <w:pPr>
        <w:pStyle w:val="Textbody"/>
        <w:spacing w:after="0"/>
        <w:jc w:val="right"/>
        <w:rPr>
          <w:color w:val="333333"/>
        </w:rPr>
      </w:pPr>
      <w:r>
        <w:rPr>
          <w:color w:val="333333"/>
        </w:rPr>
        <w:t> </w:t>
      </w:r>
    </w:p>
    <w:p w:rsidR="003F5AB9" w:rsidRDefault="004A2B7F" w:rsidP="004A2B7F">
      <w:pPr>
        <w:pStyle w:val="Textbody"/>
        <w:numPr>
          <w:ilvl w:val="0"/>
          <w:numId w:val="10"/>
        </w:numPr>
        <w:shd w:val="clear" w:color="auto" w:fill="FFFFFF"/>
        <w:spacing w:after="150"/>
        <w:jc w:val="center"/>
        <w:rPr>
          <w:b/>
          <w:sz w:val="28"/>
        </w:rPr>
      </w:pPr>
      <w:r>
        <w:rPr>
          <w:b/>
          <w:sz w:val="28"/>
        </w:rPr>
        <w:t>Предмет творческого проекта.</w:t>
      </w:r>
    </w:p>
    <w:p w:rsidR="00340DEB" w:rsidRDefault="00340DEB" w:rsidP="00340DEB">
      <w:pPr>
        <w:pStyle w:val="Standard"/>
        <w:spacing w:line="360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данного проекта вызвано тем что,  кинопроекционная и звуковоспроизводящая аппаратура, находящаяся в </w:t>
      </w:r>
      <w:proofErr w:type="spellStart"/>
      <w:r>
        <w:rPr>
          <w:sz w:val="28"/>
          <w:szCs w:val="28"/>
        </w:rPr>
        <w:t>селах</w:t>
      </w:r>
      <w:proofErr w:type="spellEnd"/>
      <w:r>
        <w:rPr>
          <w:sz w:val="28"/>
          <w:szCs w:val="28"/>
        </w:rPr>
        <w:t xml:space="preserve"> Ахтубинского района до 2014 года, устарела по своим параметрам и не  пригодна для качественного показа новых фильмов, в сельские клубы </w:t>
      </w:r>
      <w:proofErr w:type="spellStart"/>
      <w:r>
        <w:rPr>
          <w:sz w:val="28"/>
          <w:szCs w:val="28"/>
        </w:rPr>
        <w:t>Ахтубинской</w:t>
      </w:r>
      <w:proofErr w:type="spellEnd"/>
      <w:r>
        <w:rPr>
          <w:sz w:val="28"/>
          <w:szCs w:val="28"/>
        </w:rPr>
        <w:t xml:space="preserve"> киносети привозили фильмокопии 2 и 3 категории (старый фонд кинопроката). Модернизация кинопроекционной аппаратуры в сельский домах культуры является нецелесообразной по отношению к её стоимости. Выпуск фильмов на пленке 35 мм с 2014 года прекращен. Все эти факторы крайне усложняли работу сельских киномехаников по привлечению зрителей  и выполнению планов по демонстрации кинофильмов. </w:t>
      </w:r>
      <w:r>
        <w:rPr>
          <w:rFonts w:eastAsia="Calibri" w:cs="Times New Roman"/>
          <w:color w:val="000000"/>
          <w:sz w:val="28"/>
          <w:szCs w:val="28"/>
          <w:lang w:eastAsia="hi-IN"/>
        </w:rPr>
        <w:t xml:space="preserve">Совокупность этих причин привела к необходимости замены старой аппаратуры на современную цифровую, </w:t>
      </w:r>
      <w:proofErr w:type="gramStart"/>
      <w:r>
        <w:rPr>
          <w:rFonts w:eastAsia="Calibri" w:cs="Times New Roman"/>
          <w:color w:val="000000"/>
          <w:sz w:val="28"/>
          <w:szCs w:val="28"/>
          <w:lang w:eastAsia="hi-IN"/>
        </w:rPr>
        <w:t>что  требовало</w:t>
      </w:r>
      <w:proofErr w:type="gramEnd"/>
      <w:r>
        <w:rPr>
          <w:rFonts w:eastAsia="Calibri" w:cs="Times New Roman"/>
          <w:color w:val="000000"/>
          <w:sz w:val="28"/>
          <w:szCs w:val="28"/>
          <w:lang w:eastAsia="hi-IN"/>
        </w:rPr>
        <w:t xml:space="preserve"> больших финансовых затрат. Появилось альтернативное решение проблемы - создание на базе киносети мобильной бригады для демонстрации  фильмов в цифровых форматах.</w:t>
      </w:r>
    </w:p>
    <w:p w:rsidR="00340DEB" w:rsidRDefault="00340DEB" w:rsidP="00340DEB">
      <w:pPr>
        <w:pStyle w:val="Textbody"/>
        <w:shd w:val="clear" w:color="auto" w:fill="FFFFFF"/>
        <w:spacing w:after="150" w:line="276" w:lineRule="auto"/>
        <w:ind w:left="720"/>
        <w:rPr>
          <w:b/>
          <w:sz w:val="28"/>
        </w:rPr>
      </w:pPr>
    </w:p>
    <w:p w:rsidR="00692858" w:rsidRPr="002D6D65" w:rsidRDefault="003F5AB9">
      <w:pPr>
        <w:pStyle w:val="Textbody"/>
        <w:shd w:val="clear" w:color="auto" w:fill="FFFFFF"/>
        <w:spacing w:after="150"/>
        <w:jc w:val="center"/>
        <w:rPr>
          <w:b/>
          <w:sz w:val="28"/>
        </w:rPr>
      </w:pPr>
      <w:r w:rsidRPr="002D6D65">
        <w:rPr>
          <w:b/>
          <w:sz w:val="28"/>
        </w:rPr>
        <w:t>2</w:t>
      </w:r>
      <w:r w:rsidR="00263562" w:rsidRPr="002D6D65">
        <w:rPr>
          <w:b/>
          <w:sz w:val="28"/>
        </w:rPr>
        <w:t>. Обоснование значимости творческого проекта</w:t>
      </w:r>
    </w:p>
    <w:p w:rsidR="003F2F33" w:rsidRDefault="00794E84" w:rsidP="006739E3">
      <w:pPr>
        <w:pStyle w:val="Textbody"/>
        <w:spacing w:line="360" w:lineRule="auto"/>
        <w:ind w:firstLine="709"/>
        <w:jc w:val="both"/>
        <w:rPr>
          <w:sz w:val="28"/>
        </w:rPr>
      </w:pPr>
      <w:r w:rsidRPr="002D6D65">
        <w:rPr>
          <w:sz w:val="28"/>
        </w:rPr>
        <w:t>Социальная значимость Проекта заключается в предоставлении альтернативной формы досуга жителя</w:t>
      </w:r>
      <w:r w:rsidR="003F2F33">
        <w:rPr>
          <w:sz w:val="28"/>
        </w:rPr>
        <w:t>м сё</w:t>
      </w:r>
      <w:r w:rsidRPr="002D6D65">
        <w:rPr>
          <w:sz w:val="28"/>
        </w:rPr>
        <w:t xml:space="preserve">л Ахтубинского района - </w:t>
      </w:r>
      <w:r w:rsidR="00263562" w:rsidRPr="002D6D65">
        <w:rPr>
          <w:sz w:val="28"/>
        </w:rPr>
        <w:t xml:space="preserve"> </w:t>
      </w:r>
      <w:r w:rsidR="002D6D65" w:rsidRPr="002D6D65">
        <w:rPr>
          <w:sz w:val="28"/>
        </w:rPr>
        <w:t>просмотр</w:t>
      </w:r>
      <w:r w:rsidRPr="002D6D65">
        <w:rPr>
          <w:sz w:val="28"/>
        </w:rPr>
        <w:t xml:space="preserve"> современных фильмов, участие в мероприятия</w:t>
      </w:r>
      <w:r w:rsidR="003F2F33">
        <w:rPr>
          <w:sz w:val="28"/>
        </w:rPr>
        <w:t>х, направленных на борьбу с а</w:t>
      </w:r>
      <w:r w:rsidRPr="002D6D65">
        <w:rPr>
          <w:sz w:val="28"/>
        </w:rPr>
        <w:t xml:space="preserve">социальными явлениями, </w:t>
      </w:r>
      <w:r w:rsidR="003F2F33">
        <w:rPr>
          <w:sz w:val="28"/>
        </w:rPr>
        <w:t xml:space="preserve">расширение образовательного и </w:t>
      </w:r>
      <w:r w:rsidRPr="002D6D65">
        <w:rPr>
          <w:sz w:val="28"/>
        </w:rPr>
        <w:t>культурно</w:t>
      </w:r>
      <w:r w:rsidR="003F2F33">
        <w:rPr>
          <w:sz w:val="28"/>
        </w:rPr>
        <w:t>го</w:t>
      </w:r>
      <w:r w:rsidRPr="002D6D65">
        <w:rPr>
          <w:sz w:val="28"/>
        </w:rPr>
        <w:t xml:space="preserve"> </w:t>
      </w:r>
      <w:r w:rsidR="003F2F33">
        <w:rPr>
          <w:sz w:val="28"/>
        </w:rPr>
        <w:t>кругозора</w:t>
      </w:r>
      <w:r w:rsidR="00263562" w:rsidRPr="002D6D65">
        <w:rPr>
          <w:sz w:val="28"/>
        </w:rPr>
        <w:t xml:space="preserve">. </w:t>
      </w:r>
    </w:p>
    <w:p w:rsidR="00692858" w:rsidRPr="002D6D65" w:rsidRDefault="003F2F33" w:rsidP="006739E3">
      <w:pPr>
        <w:pStyle w:val="Textbody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</w:t>
      </w:r>
      <w:r w:rsidR="00263562" w:rsidRPr="002D6D65">
        <w:rPr>
          <w:sz w:val="28"/>
        </w:rPr>
        <w:t xml:space="preserve">ы считаем, что </w:t>
      </w:r>
      <w:r w:rsidR="002D6D65">
        <w:rPr>
          <w:sz w:val="28"/>
        </w:rPr>
        <w:t xml:space="preserve">проект </w:t>
      </w:r>
      <w:r w:rsidR="00263562" w:rsidRPr="002D6D65">
        <w:rPr>
          <w:sz w:val="28"/>
        </w:rPr>
        <w:t>"</w:t>
      </w:r>
      <w:proofErr w:type="spellStart"/>
      <w:r w:rsidR="00263562" w:rsidRPr="002D6D65">
        <w:rPr>
          <w:sz w:val="28"/>
        </w:rPr>
        <w:t>Киномобилизация</w:t>
      </w:r>
      <w:proofErr w:type="spellEnd"/>
      <w:r w:rsidR="00263562" w:rsidRPr="002D6D65">
        <w:rPr>
          <w:sz w:val="28"/>
        </w:rPr>
        <w:t xml:space="preserve">" - это именно та форма социального проекта, которая позволит </w:t>
      </w:r>
      <w:r w:rsidR="002D6D65">
        <w:rPr>
          <w:sz w:val="28"/>
        </w:rPr>
        <w:t xml:space="preserve">мобилизовать сельских жителей на </w:t>
      </w:r>
      <w:r>
        <w:rPr>
          <w:sz w:val="28"/>
        </w:rPr>
        <w:t>коллективный просмотр</w:t>
      </w:r>
      <w:r w:rsidR="002D6D65">
        <w:rPr>
          <w:sz w:val="28"/>
        </w:rPr>
        <w:t xml:space="preserve"> </w:t>
      </w:r>
      <w:r>
        <w:rPr>
          <w:sz w:val="28"/>
        </w:rPr>
        <w:t>кино,</w:t>
      </w:r>
      <w:r w:rsidR="002D6D65">
        <w:rPr>
          <w:sz w:val="28"/>
        </w:rPr>
        <w:t xml:space="preserve"> </w:t>
      </w:r>
      <w:r>
        <w:rPr>
          <w:sz w:val="28"/>
        </w:rPr>
        <w:t xml:space="preserve">т.е. </w:t>
      </w:r>
      <w:r w:rsidR="002D6D65">
        <w:rPr>
          <w:sz w:val="28"/>
        </w:rPr>
        <w:t xml:space="preserve"> </w:t>
      </w:r>
      <w:r w:rsidR="00263562" w:rsidRPr="002D6D65">
        <w:rPr>
          <w:sz w:val="28"/>
        </w:rPr>
        <w:t>вернуть кинематограф в сельскую местность.</w:t>
      </w:r>
    </w:p>
    <w:p w:rsidR="002D6D65" w:rsidRPr="00794E84" w:rsidRDefault="001A2184" w:rsidP="003F2F33">
      <w:pPr>
        <w:pStyle w:val="Textbody"/>
        <w:spacing w:line="276" w:lineRule="auto"/>
        <w:rPr>
          <w:color w:val="FF0000"/>
        </w:rPr>
      </w:pPr>
      <w:r w:rsidRPr="001A2184">
        <w:rPr>
          <w:noProof/>
          <w:lang w:eastAsia="ru-RU" w:bidi="ar-SA"/>
        </w:rPr>
        <w:lastRenderedPageBreak/>
        <w:drawing>
          <wp:anchor distT="0" distB="0" distL="114300" distR="114300" simplePos="0" relativeHeight="251664384" behindDoc="0" locked="0" layoutInCell="1" allowOverlap="1" wp14:anchorId="5D0645C8" wp14:editId="54AFF747">
            <wp:simplePos x="0" y="0"/>
            <wp:positionH relativeFrom="column">
              <wp:posOffset>-355180</wp:posOffset>
            </wp:positionH>
            <wp:positionV relativeFrom="paragraph">
              <wp:posOffset>-318602</wp:posOffset>
            </wp:positionV>
            <wp:extent cx="1835785" cy="796925"/>
            <wp:effectExtent l="0" t="0" r="0" b="3175"/>
            <wp:wrapThrough wrapText="bothSides">
              <wp:wrapPolygon edited="0">
                <wp:start x="6276" y="0"/>
                <wp:lineTo x="0" y="6712"/>
                <wp:lineTo x="0" y="8778"/>
                <wp:lineTo x="897" y="16523"/>
                <wp:lineTo x="0" y="20137"/>
                <wp:lineTo x="0" y="21170"/>
                <wp:lineTo x="6500" y="21170"/>
                <wp:lineTo x="21294" y="20653"/>
                <wp:lineTo x="21294" y="16523"/>
                <wp:lineTo x="20173" y="7745"/>
                <wp:lineTo x="7397" y="0"/>
                <wp:lineTo x="6276" y="0"/>
              </wp:wrapPolygon>
            </wp:wrapThrough>
            <wp:docPr id="3" name="Рисунок 3" descr="C:\Users\директор\Desktop\Логотип\логотип 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Логотип\логотип цвет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858" w:rsidRDefault="003F5AB9">
      <w:pPr>
        <w:pStyle w:val="Textbody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3</w:t>
      </w:r>
      <w:r w:rsidR="00263562">
        <w:rPr>
          <w:b/>
          <w:sz w:val="28"/>
        </w:rPr>
        <w:t>. Цель творческого проекта</w:t>
      </w:r>
    </w:p>
    <w:p w:rsidR="00692858" w:rsidRDefault="00263562" w:rsidP="006739E3">
      <w:pPr>
        <w:pStyle w:val="Textbody"/>
        <w:spacing w:after="0" w:line="360" w:lineRule="auto"/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Проект разрабатывается в целях реализации государственной политики в сфере кинематографии, задача которой - возрожден</w:t>
      </w:r>
      <w:r w:rsidR="005360B4">
        <w:rPr>
          <w:sz w:val="28"/>
          <w:shd w:val="clear" w:color="auto" w:fill="FFFFFF"/>
        </w:rPr>
        <w:t>ие и популяризация кино на селе,</w:t>
      </w:r>
      <w:r>
        <w:rPr>
          <w:sz w:val="28"/>
          <w:shd w:val="clear" w:color="auto" w:fill="FFFFFF"/>
        </w:rPr>
        <w:t xml:space="preserve"> </w:t>
      </w:r>
      <w:proofErr w:type="gramStart"/>
      <w:r>
        <w:rPr>
          <w:sz w:val="28"/>
          <w:shd w:val="clear" w:color="auto" w:fill="FFFFFF"/>
        </w:rPr>
        <w:t>в  рамках</w:t>
      </w:r>
      <w:proofErr w:type="gramEnd"/>
      <w:r>
        <w:rPr>
          <w:sz w:val="28"/>
          <w:shd w:val="clear" w:color="auto" w:fill="FFFFFF"/>
        </w:rPr>
        <w:t xml:space="preserve"> года российского кино</w:t>
      </w:r>
      <w:r w:rsidR="003F2F33">
        <w:rPr>
          <w:sz w:val="28"/>
          <w:shd w:val="clear" w:color="auto" w:fill="FFFFFF"/>
        </w:rPr>
        <w:t>,</w:t>
      </w:r>
      <w:r>
        <w:rPr>
          <w:sz w:val="28"/>
          <w:shd w:val="clear" w:color="auto" w:fill="FFFFFF"/>
        </w:rPr>
        <w:t xml:space="preserve"> с целью привлечения внимания широких масс населения к  произведениям  </w:t>
      </w:r>
      <w:r w:rsidR="003F2F33">
        <w:rPr>
          <w:sz w:val="28"/>
          <w:shd w:val="clear" w:color="auto" w:fill="FFFFFF"/>
        </w:rPr>
        <w:t xml:space="preserve">отечественного и зарубежного </w:t>
      </w:r>
      <w:r>
        <w:rPr>
          <w:sz w:val="28"/>
          <w:shd w:val="clear" w:color="auto" w:fill="FFFFFF"/>
        </w:rPr>
        <w:t>кинематографического искусства.</w:t>
      </w:r>
    </w:p>
    <w:p w:rsidR="00692858" w:rsidRPr="006739E3" w:rsidRDefault="00263562" w:rsidP="006739E3">
      <w:pPr>
        <w:pStyle w:val="Textbody"/>
        <w:spacing w:after="0" w:line="360" w:lineRule="auto"/>
        <w:jc w:val="both"/>
        <w:rPr>
          <w:b/>
          <w:sz w:val="28"/>
        </w:rPr>
      </w:pPr>
      <w:r w:rsidRPr="006739E3">
        <w:rPr>
          <w:b/>
          <w:sz w:val="28"/>
        </w:rPr>
        <w:t>Основные цели проекта:</w:t>
      </w:r>
    </w:p>
    <w:p w:rsidR="00692858" w:rsidRDefault="00263562" w:rsidP="006739E3">
      <w:pPr>
        <w:pStyle w:val="Textbody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Symbol" w:hAnsi="Symbol"/>
          <w:sz w:val="28"/>
        </w:rPr>
        <w:t></w:t>
      </w:r>
      <w:r>
        <w:rPr>
          <w:sz w:val="28"/>
        </w:rPr>
        <w:t>создание жителям сел Ахтубинского района условий для доступа к произведениям</w:t>
      </w:r>
      <w:bookmarkStart w:id="0" w:name="a34c9"/>
      <w:bookmarkEnd w:id="0"/>
      <w:r>
        <w:rPr>
          <w:sz w:val="28"/>
        </w:rPr>
        <w:t xml:space="preserve">  кинематографии;</w:t>
      </w:r>
    </w:p>
    <w:p w:rsidR="00692858" w:rsidRDefault="00263562" w:rsidP="006739E3">
      <w:pPr>
        <w:pStyle w:val="Textbody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Symbol" w:hAnsi="Symbol"/>
          <w:sz w:val="28"/>
        </w:rPr>
        <w:t></w:t>
      </w:r>
      <w:r>
        <w:rPr>
          <w:sz w:val="28"/>
        </w:rPr>
        <w:t>реализация образовательных и научно-технических программ;</w:t>
      </w:r>
    </w:p>
    <w:p w:rsidR="00692858" w:rsidRDefault="00263562" w:rsidP="006739E3">
      <w:pPr>
        <w:pStyle w:val="Textbody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Symbol" w:hAnsi="Symbol"/>
          <w:sz w:val="28"/>
        </w:rPr>
        <w:t></w:t>
      </w:r>
      <w:r>
        <w:rPr>
          <w:sz w:val="28"/>
        </w:rPr>
        <w:t xml:space="preserve">создание условий для проката и показа </w:t>
      </w:r>
      <w:r w:rsidR="003F2F33">
        <w:rPr>
          <w:sz w:val="28"/>
        </w:rPr>
        <w:t>российских</w:t>
      </w:r>
      <w:r>
        <w:rPr>
          <w:sz w:val="28"/>
        </w:rPr>
        <w:t xml:space="preserve"> фильмов;</w:t>
      </w:r>
    </w:p>
    <w:p w:rsidR="00692858" w:rsidRDefault="00263562" w:rsidP="006739E3">
      <w:pPr>
        <w:pStyle w:val="Textbody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Symbol" w:hAnsi="Symbol"/>
          <w:sz w:val="28"/>
        </w:rPr>
        <w:t></w:t>
      </w:r>
      <w:r>
        <w:rPr>
          <w:sz w:val="28"/>
        </w:rPr>
        <w:t>проведение культурных мероприятий;</w:t>
      </w:r>
      <w:bookmarkStart w:id="1" w:name="9e992"/>
      <w:bookmarkEnd w:id="1"/>
    </w:p>
    <w:p w:rsidR="006739E3" w:rsidRPr="003F2F33" w:rsidRDefault="00263562" w:rsidP="001A53E0">
      <w:pPr>
        <w:pStyle w:val="Textbody"/>
        <w:numPr>
          <w:ilvl w:val="0"/>
          <w:numId w:val="6"/>
        </w:numPr>
        <w:spacing w:after="0" w:line="360" w:lineRule="auto"/>
        <w:ind w:left="0" w:firstLine="709"/>
        <w:jc w:val="both"/>
        <w:rPr>
          <w:sz w:val="28"/>
        </w:rPr>
      </w:pPr>
      <w:r w:rsidRPr="003F2F33">
        <w:rPr>
          <w:rFonts w:ascii="Symbol" w:hAnsi="Symbol"/>
          <w:sz w:val="28"/>
        </w:rPr>
        <w:t></w:t>
      </w:r>
      <w:r w:rsidRPr="003F2F33">
        <w:rPr>
          <w:sz w:val="28"/>
        </w:rPr>
        <w:t>проведения просветительских мероприятий совместно с учреждениями образования</w:t>
      </w:r>
      <w:r w:rsidR="003F2F33" w:rsidRPr="003F2F33">
        <w:rPr>
          <w:sz w:val="28"/>
        </w:rPr>
        <w:t xml:space="preserve"> и культуры</w:t>
      </w:r>
      <w:r w:rsidRPr="003F2F33">
        <w:rPr>
          <w:sz w:val="28"/>
        </w:rPr>
        <w:t xml:space="preserve"> Ахтубинского район</w:t>
      </w:r>
      <w:r w:rsidR="006739E3" w:rsidRPr="003F2F33">
        <w:rPr>
          <w:sz w:val="28"/>
        </w:rPr>
        <w:t>а</w:t>
      </w:r>
      <w:r w:rsidR="003F2F33" w:rsidRPr="003F2F33">
        <w:rPr>
          <w:sz w:val="28"/>
        </w:rPr>
        <w:t>.</w:t>
      </w:r>
      <w:r w:rsidR="006739E3" w:rsidRPr="003F2F33">
        <w:rPr>
          <w:sz w:val="28"/>
        </w:rPr>
        <w:t xml:space="preserve"> </w:t>
      </w:r>
    </w:p>
    <w:p w:rsidR="00692858" w:rsidRDefault="00692858">
      <w:pPr>
        <w:pStyle w:val="Textbody"/>
        <w:spacing w:after="0"/>
      </w:pPr>
    </w:p>
    <w:p w:rsidR="00692858" w:rsidRPr="006739E3" w:rsidRDefault="005360B4" w:rsidP="006739E3">
      <w:pPr>
        <w:pStyle w:val="Textbody"/>
        <w:shd w:val="clear" w:color="auto" w:fill="FFFFFF"/>
        <w:spacing w:after="150" w:line="360" w:lineRule="auto"/>
        <w:ind w:left="709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4</w:t>
      </w:r>
      <w:r w:rsidR="00263562" w:rsidRPr="006739E3">
        <w:rPr>
          <w:rFonts w:cs="Times New Roman"/>
          <w:b/>
          <w:sz w:val="28"/>
        </w:rPr>
        <w:t>. Задачи проекта</w:t>
      </w:r>
    </w:p>
    <w:p w:rsidR="00692858" w:rsidRPr="003F2F33" w:rsidRDefault="003F2F33" w:rsidP="006739E3">
      <w:pPr>
        <w:pStyle w:val="Textbody"/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З</w:t>
      </w:r>
      <w:r w:rsidR="00263562" w:rsidRPr="003F2F33">
        <w:rPr>
          <w:rFonts w:cs="Times New Roman"/>
          <w:sz w:val="28"/>
        </w:rPr>
        <w:t>адачей реализации проекта является достижение социального эффекта, заключающегося в следующем:</w:t>
      </w:r>
    </w:p>
    <w:p w:rsidR="00692858" w:rsidRPr="006739E3" w:rsidRDefault="00263562" w:rsidP="006739E3">
      <w:pPr>
        <w:pStyle w:val="Textbody"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</w:rPr>
      </w:pPr>
      <w:r w:rsidRPr="006739E3">
        <w:rPr>
          <w:rFonts w:cs="Times New Roman"/>
          <w:sz w:val="28"/>
        </w:rPr>
        <w:t xml:space="preserve">в </w:t>
      </w:r>
      <w:r w:rsidRPr="003F2F33">
        <w:rPr>
          <w:rFonts w:cs="Times New Roman"/>
          <w:sz w:val="28"/>
        </w:rPr>
        <w:t xml:space="preserve">изменении образа жизни </w:t>
      </w:r>
      <w:r w:rsidRPr="006739E3">
        <w:rPr>
          <w:rFonts w:cs="Times New Roman"/>
          <w:sz w:val="28"/>
        </w:rPr>
        <w:t>жителей Ахтубинского района благодаря обеспечению населения объектами культуры и искусства;</w:t>
      </w:r>
    </w:p>
    <w:p w:rsidR="00692858" w:rsidRPr="006739E3" w:rsidRDefault="00263562" w:rsidP="006739E3">
      <w:pPr>
        <w:pStyle w:val="Textbody"/>
        <w:numPr>
          <w:ilvl w:val="0"/>
          <w:numId w:val="2"/>
        </w:numPr>
        <w:shd w:val="clear" w:color="auto" w:fill="FFFFFF"/>
        <w:spacing w:after="150" w:line="360" w:lineRule="auto"/>
        <w:ind w:left="0" w:firstLine="709"/>
        <w:jc w:val="both"/>
        <w:rPr>
          <w:rFonts w:cs="Times New Roman"/>
        </w:rPr>
      </w:pPr>
      <w:r w:rsidRPr="006739E3">
        <w:rPr>
          <w:rFonts w:cs="Times New Roman"/>
          <w:sz w:val="28"/>
        </w:rPr>
        <w:t xml:space="preserve">в повышении эффективности выездных мероприятий учреждений культуры Ахтубинского района, </w:t>
      </w:r>
      <w:r w:rsidR="003F2F33">
        <w:rPr>
          <w:rFonts w:cs="Times New Roman"/>
          <w:sz w:val="28"/>
        </w:rPr>
        <w:t>так называемых</w:t>
      </w:r>
      <w:r w:rsidRPr="006739E3">
        <w:rPr>
          <w:rFonts w:cs="Times New Roman"/>
          <w:sz w:val="28"/>
        </w:rPr>
        <w:t xml:space="preserve"> </w:t>
      </w:r>
      <w:r w:rsidRPr="003F2F33">
        <w:rPr>
          <w:rFonts w:cs="Times New Roman"/>
          <w:sz w:val="28"/>
        </w:rPr>
        <w:t>творческих десантов</w:t>
      </w:r>
      <w:r w:rsidRPr="006739E3">
        <w:rPr>
          <w:rFonts w:cs="Times New Roman"/>
          <w:sz w:val="28"/>
        </w:rPr>
        <w:t>, котор</w:t>
      </w:r>
      <w:r w:rsidR="003F2F33">
        <w:rPr>
          <w:rFonts w:cs="Times New Roman"/>
          <w:sz w:val="28"/>
        </w:rPr>
        <w:t>ы</w:t>
      </w:r>
      <w:r w:rsidRPr="006739E3">
        <w:rPr>
          <w:rFonts w:cs="Times New Roman"/>
          <w:sz w:val="28"/>
        </w:rPr>
        <w:t>е заключа</w:t>
      </w:r>
      <w:r w:rsidR="003F2F33">
        <w:rPr>
          <w:rFonts w:cs="Times New Roman"/>
          <w:sz w:val="28"/>
        </w:rPr>
        <w:t>ю</w:t>
      </w:r>
      <w:r w:rsidRPr="006739E3">
        <w:rPr>
          <w:rFonts w:cs="Times New Roman"/>
          <w:sz w:val="28"/>
        </w:rPr>
        <w:t xml:space="preserve">тся в </w:t>
      </w:r>
      <w:proofErr w:type="gramStart"/>
      <w:r w:rsidRPr="006739E3">
        <w:rPr>
          <w:rFonts w:cs="Times New Roman"/>
          <w:sz w:val="28"/>
        </w:rPr>
        <w:t>использовании  возможностей</w:t>
      </w:r>
      <w:proofErr w:type="gramEnd"/>
      <w:r w:rsidRPr="006739E3">
        <w:rPr>
          <w:rFonts w:cs="Times New Roman"/>
          <w:sz w:val="28"/>
        </w:rPr>
        <w:t xml:space="preserve"> кино, в целях популяризации произведений искусства и литературы среди широких слоев населения.</w:t>
      </w:r>
    </w:p>
    <w:p w:rsidR="006739E3" w:rsidRPr="003F5AB9" w:rsidRDefault="006739E3">
      <w:pPr>
        <w:pStyle w:val="Textbody"/>
        <w:shd w:val="clear" w:color="auto" w:fill="FFFFFF"/>
        <w:spacing w:after="150"/>
        <w:jc w:val="center"/>
      </w:pPr>
    </w:p>
    <w:p w:rsidR="006739E3" w:rsidRDefault="005360B4" w:rsidP="006739E3">
      <w:pPr>
        <w:pStyle w:val="Textbody"/>
        <w:shd w:val="clear" w:color="auto" w:fill="FFFFFF"/>
        <w:spacing w:after="150"/>
        <w:ind w:firstLine="709"/>
        <w:jc w:val="center"/>
        <w:rPr>
          <w:b/>
          <w:sz w:val="28"/>
        </w:rPr>
      </w:pPr>
      <w:r>
        <w:rPr>
          <w:b/>
          <w:sz w:val="28"/>
        </w:rPr>
        <w:t>5</w:t>
      </w:r>
      <w:r w:rsidR="006739E3">
        <w:rPr>
          <w:b/>
          <w:sz w:val="28"/>
        </w:rPr>
        <w:t>. Ожидаемые результаты</w:t>
      </w:r>
    </w:p>
    <w:p w:rsidR="006739E3" w:rsidRPr="001A2184" w:rsidRDefault="006739E3" w:rsidP="006739E3">
      <w:pPr>
        <w:pStyle w:val="Textbody"/>
        <w:numPr>
          <w:ilvl w:val="0"/>
          <w:numId w:val="2"/>
        </w:numPr>
        <w:spacing w:after="0" w:line="360" w:lineRule="auto"/>
        <w:ind w:left="0" w:firstLine="851"/>
      </w:pPr>
      <w:r>
        <w:rPr>
          <w:rFonts w:ascii="Symbol" w:hAnsi="Symbol"/>
          <w:sz w:val="28"/>
        </w:rPr>
        <w:t></w:t>
      </w:r>
      <w:r>
        <w:rPr>
          <w:sz w:val="28"/>
        </w:rPr>
        <w:t xml:space="preserve">вовлечение жителей сел Ахтубинского района </w:t>
      </w:r>
      <w:r>
        <w:rPr>
          <w:color w:val="000000"/>
          <w:sz w:val="28"/>
        </w:rPr>
        <w:t>в культурную жизнь</w:t>
      </w:r>
      <w:r w:rsidR="00A0260E">
        <w:rPr>
          <w:color w:val="000000"/>
          <w:sz w:val="28"/>
        </w:rPr>
        <w:t xml:space="preserve"> района</w:t>
      </w:r>
      <w:r>
        <w:rPr>
          <w:color w:val="000000"/>
          <w:sz w:val="28"/>
        </w:rPr>
        <w:t>;</w:t>
      </w:r>
    </w:p>
    <w:p w:rsidR="001A2184" w:rsidRDefault="001A2184" w:rsidP="001A2184">
      <w:pPr>
        <w:pStyle w:val="Textbody"/>
        <w:spacing w:after="0" w:line="360" w:lineRule="auto"/>
        <w:ind w:left="851"/>
      </w:pPr>
      <w:r w:rsidRPr="001A2184">
        <w:rPr>
          <w:noProof/>
          <w:lang w:eastAsia="ru-RU" w:bidi="ar-SA"/>
        </w:rPr>
        <w:lastRenderedPageBreak/>
        <w:drawing>
          <wp:anchor distT="0" distB="0" distL="114300" distR="114300" simplePos="0" relativeHeight="251666432" behindDoc="0" locked="0" layoutInCell="1" allowOverlap="1" wp14:anchorId="5D0645C8" wp14:editId="54AFF747">
            <wp:simplePos x="0" y="0"/>
            <wp:positionH relativeFrom="column">
              <wp:posOffset>-264160</wp:posOffset>
            </wp:positionH>
            <wp:positionV relativeFrom="paragraph">
              <wp:posOffset>-355422</wp:posOffset>
            </wp:positionV>
            <wp:extent cx="1835785" cy="796925"/>
            <wp:effectExtent l="0" t="0" r="0" b="3175"/>
            <wp:wrapThrough wrapText="bothSides">
              <wp:wrapPolygon edited="0">
                <wp:start x="6276" y="0"/>
                <wp:lineTo x="0" y="6712"/>
                <wp:lineTo x="0" y="8778"/>
                <wp:lineTo x="897" y="16523"/>
                <wp:lineTo x="0" y="20137"/>
                <wp:lineTo x="0" y="21170"/>
                <wp:lineTo x="6500" y="21170"/>
                <wp:lineTo x="21294" y="20653"/>
                <wp:lineTo x="21294" y="16523"/>
                <wp:lineTo x="20173" y="7745"/>
                <wp:lineTo x="7397" y="0"/>
                <wp:lineTo x="6276" y="0"/>
              </wp:wrapPolygon>
            </wp:wrapThrough>
            <wp:docPr id="4" name="Рисунок 4" descr="C:\Users\директор\Desktop\Логотип\логотип 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Логотип\логотип цвет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9E3" w:rsidRDefault="006739E3" w:rsidP="006739E3">
      <w:pPr>
        <w:pStyle w:val="Textbody"/>
        <w:numPr>
          <w:ilvl w:val="0"/>
          <w:numId w:val="2"/>
        </w:numPr>
        <w:spacing w:after="0" w:line="360" w:lineRule="auto"/>
        <w:ind w:left="0" w:firstLine="851"/>
      </w:pPr>
      <w:r>
        <w:rPr>
          <w:color w:val="000000"/>
          <w:sz w:val="28"/>
        </w:rPr>
        <w:t>реализация образовательных проектов, направленных на популяризацию литературных произведений, совместно с учреждениями общего и дополнительного образования, библиотеками, другими учреждениями культуры;</w:t>
      </w:r>
    </w:p>
    <w:p w:rsidR="006739E3" w:rsidRDefault="006739E3" w:rsidP="006739E3">
      <w:pPr>
        <w:pStyle w:val="Textbody"/>
        <w:numPr>
          <w:ilvl w:val="0"/>
          <w:numId w:val="2"/>
        </w:numPr>
        <w:spacing w:after="0" w:line="360" w:lineRule="auto"/>
        <w:ind w:left="0" w:firstLine="851"/>
      </w:pPr>
      <w:r>
        <w:rPr>
          <w:color w:val="000000"/>
          <w:sz w:val="28"/>
        </w:rPr>
        <w:t>развитие созидательной активности жителей села, поддержка талантливой молодежи;</w:t>
      </w:r>
    </w:p>
    <w:p w:rsidR="006739E3" w:rsidRDefault="006739E3" w:rsidP="006739E3">
      <w:pPr>
        <w:pStyle w:val="Textbody"/>
        <w:numPr>
          <w:ilvl w:val="0"/>
          <w:numId w:val="2"/>
        </w:numPr>
        <w:spacing w:after="0" w:line="360" w:lineRule="auto"/>
        <w:ind w:left="0" w:firstLine="851"/>
      </w:pPr>
      <w:r>
        <w:rPr>
          <w:sz w:val="28"/>
        </w:rPr>
        <w:t xml:space="preserve">патриотическое воспитание </w:t>
      </w:r>
      <w:proofErr w:type="spellStart"/>
      <w:r>
        <w:rPr>
          <w:sz w:val="28"/>
        </w:rPr>
        <w:t>молодежи</w:t>
      </w:r>
      <w:proofErr w:type="spellEnd"/>
      <w:r>
        <w:rPr>
          <w:sz w:val="28"/>
        </w:rPr>
        <w:t xml:space="preserve"> села;</w:t>
      </w:r>
    </w:p>
    <w:p w:rsidR="006739E3" w:rsidRPr="00B179EF" w:rsidRDefault="006739E3" w:rsidP="006739E3">
      <w:pPr>
        <w:pStyle w:val="Textbody"/>
        <w:numPr>
          <w:ilvl w:val="0"/>
          <w:numId w:val="2"/>
        </w:numPr>
        <w:spacing w:after="0" w:line="360" w:lineRule="auto"/>
        <w:ind w:left="0" w:firstLine="851"/>
      </w:pPr>
      <w:r>
        <w:rPr>
          <w:sz w:val="28"/>
        </w:rPr>
        <w:t xml:space="preserve">содействие реализации мероприятий, направленных на борьбу с алкоголизмом, наркоманией, </w:t>
      </w:r>
      <w:proofErr w:type="spellStart"/>
      <w:r>
        <w:rPr>
          <w:sz w:val="28"/>
        </w:rPr>
        <w:t>табакокурением</w:t>
      </w:r>
      <w:proofErr w:type="spellEnd"/>
      <w:r>
        <w:rPr>
          <w:sz w:val="28"/>
        </w:rPr>
        <w:t>.</w:t>
      </w:r>
    </w:p>
    <w:p w:rsidR="00B179EF" w:rsidRPr="006739E3" w:rsidRDefault="00B179EF" w:rsidP="00B179EF">
      <w:pPr>
        <w:pStyle w:val="Textbody"/>
        <w:spacing w:after="0" w:line="360" w:lineRule="auto"/>
        <w:ind w:left="851"/>
      </w:pPr>
    </w:p>
    <w:p w:rsidR="006739E3" w:rsidRDefault="005360B4" w:rsidP="006739E3">
      <w:pPr>
        <w:pStyle w:val="Textbody"/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6</w:t>
      </w:r>
      <w:r w:rsidR="006739E3">
        <w:rPr>
          <w:b/>
          <w:sz w:val="28"/>
        </w:rPr>
        <w:t>. Актуальность проекта</w:t>
      </w:r>
    </w:p>
    <w:p w:rsidR="006739E3" w:rsidRDefault="006739E3" w:rsidP="006739E3">
      <w:pPr>
        <w:pStyle w:val="Textbody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В Ахтубинском районе Астраханской области на сегодняшнее время существует только один кинотеатр - кинотеатр "Победа" Муниципального бюджетного учреждения кинообслуживания населения г. Ахтубинска и Ахтубинского района.</w:t>
      </w:r>
    </w:p>
    <w:p w:rsidR="006739E3" w:rsidRDefault="006739E3" w:rsidP="00F63A00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Ни один другой </w:t>
      </w:r>
      <w:proofErr w:type="spellStart"/>
      <w:r>
        <w:rPr>
          <w:sz w:val="28"/>
        </w:rPr>
        <w:t>населенный</w:t>
      </w:r>
      <w:proofErr w:type="spellEnd"/>
      <w:r>
        <w:rPr>
          <w:sz w:val="28"/>
        </w:rPr>
        <w:t xml:space="preserve"> пункт Ахтубинско</w:t>
      </w:r>
      <w:r w:rsidR="00F63A00">
        <w:rPr>
          <w:sz w:val="28"/>
        </w:rPr>
        <w:t xml:space="preserve">го района не имеет собственного </w:t>
      </w:r>
      <w:r>
        <w:rPr>
          <w:sz w:val="28"/>
        </w:rPr>
        <w:t>кинозала.</w:t>
      </w:r>
    </w:p>
    <w:p w:rsidR="006739E3" w:rsidRDefault="006739E3" w:rsidP="00A0260E">
      <w:pPr>
        <w:pStyle w:val="Textbody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</w:t>
      </w:r>
      <w:proofErr w:type="gramStart"/>
      <w:r>
        <w:rPr>
          <w:sz w:val="28"/>
        </w:rPr>
        <w:t>сегодняшний  день</w:t>
      </w:r>
      <w:proofErr w:type="gramEnd"/>
      <w:r>
        <w:rPr>
          <w:sz w:val="28"/>
        </w:rPr>
        <w:t xml:space="preserve"> формой  культурного досуга, доступного сельским жителям вне дома, является посещение местных Домов культуры</w:t>
      </w:r>
      <w:r w:rsidR="00A0260E">
        <w:rPr>
          <w:sz w:val="28"/>
        </w:rPr>
        <w:t xml:space="preserve"> и библиотек</w:t>
      </w:r>
      <w:r>
        <w:rPr>
          <w:sz w:val="28"/>
        </w:rPr>
        <w:t>. В течение времени такое времяпрепровождение начинает казаться однообразным.</w:t>
      </w:r>
      <w:r w:rsidR="00A0260E">
        <w:rPr>
          <w:sz w:val="28"/>
        </w:rPr>
        <w:t xml:space="preserve"> </w:t>
      </w:r>
      <w:r>
        <w:rPr>
          <w:sz w:val="28"/>
        </w:rPr>
        <w:t>Посещение же кинотеатра для сельского жителя имеет сразу несколько очевидных плюсов:</w:t>
      </w:r>
    </w:p>
    <w:p w:rsidR="006739E3" w:rsidRDefault="006739E3" w:rsidP="006739E3">
      <w:pPr>
        <w:pStyle w:val="Textbody"/>
        <w:spacing w:line="360" w:lineRule="auto"/>
        <w:ind w:firstLine="709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  <w:lang w:val="en-US"/>
        </w:rPr>
        <w:t></w:t>
      </w:r>
      <w:r>
        <w:rPr>
          <w:sz w:val="28"/>
        </w:rPr>
        <w:t>новизна данной формы досуга;</w:t>
      </w:r>
    </w:p>
    <w:p w:rsidR="006739E3" w:rsidRDefault="006739E3" w:rsidP="006739E3">
      <w:pPr>
        <w:pStyle w:val="Textbody"/>
        <w:spacing w:line="360" w:lineRule="auto"/>
        <w:ind w:firstLine="709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  <w:lang w:val="en-US"/>
        </w:rPr>
        <w:t></w:t>
      </w:r>
      <w:r>
        <w:rPr>
          <w:sz w:val="28"/>
        </w:rPr>
        <w:t xml:space="preserve">возможность самому прикоснуться к творениям кинематографа, </w:t>
      </w:r>
      <w:r w:rsidR="000C20E8">
        <w:rPr>
          <w:sz w:val="28"/>
        </w:rPr>
        <w:t xml:space="preserve">а также познакомиться с авторскими, </w:t>
      </w:r>
      <w:r w:rsidR="00A0260E">
        <w:rPr>
          <w:sz w:val="28"/>
        </w:rPr>
        <w:t>конкурсными</w:t>
      </w:r>
      <w:r w:rsidR="000C20E8">
        <w:rPr>
          <w:sz w:val="28"/>
        </w:rPr>
        <w:t xml:space="preserve"> работами операторов</w:t>
      </w:r>
      <w:r w:rsidR="00A0260E">
        <w:rPr>
          <w:sz w:val="28"/>
        </w:rPr>
        <w:t xml:space="preserve"> Ахтубинска и района</w:t>
      </w:r>
      <w:r>
        <w:rPr>
          <w:sz w:val="28"/>
        </w:rPr>
        <w:t>;</w:t>
      </w:r>
    </w:p>
    <w:p w:rsidR="006739E3" w:rsidRDefault="006739E3" w:rsidP="006739E3">
      <w:pPr>
        <w:pStyle w:val="Textbody"/>
        <w:spacing w:line="360" w:lineRule="auto"/>
        <w:ind w:firstLine="709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возможность совместного культурного досуга с родными и близкими;</w:t>
      </w:r>
    </w:p>
    <w:p w:rsidR="006739E3" w:rsidRDefault="006739E3" w:rsidP="006739E3">
      <w:pPr>
        <w:pStyle w:val="Textbody"/>
        <w:spacing w:line="360" w:lineRule="auto"/>
        <w:ind w:firstLine="709"/>
        <w:jc w:val="both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возможность заменить вредные привычки культурной формой отдыха.</w:t>
      </w:r>
    </w:p>
    <w:p w:rsidR="006739E3" w:rsidRDefault="001A2184" w:rsidP="006739E3">
      <w:pPr>
        <w:pStyle w:val="Textbody"/>
        <w:spacing w:line="360" w:lineRule="auto"/>
        <w:ind w:firstLine="709"/>
        <w:jc w:val="both"/>
        <w:rPr>
          <w:sz w:val="28"/>
        </w:rPr>
      </w:pPr>
      <w:r w:rsidRPr="001A2184">
        <w:rPr>
          <w:noProof/>
          <w:lang w:eastAsia="ru-RU" w:bidi="ar-SA"/>
        </w:rPr>
        <w:lastRenderedPageBreak/>
        <w:drawing>
          <wp:anchor distT="0" distB="0" distL="114300" distR="114300" simplePos="0" relativeHeight="251668480" behindDoc="0" locked="0" layoutInCell="1" allowOverlap="1" wp14:anchorId="5D0645C8" wp14:editId="54AFF747">
            <wp:simplePos x="0" y="0"/>
            <wp:positionH relativeFrom="column">
              <wp:posOffset>-241825</wp:posOffset>
            </wp:positionH>
            <wp:positionV relativeFrom="paragraph">
              <wp:posOffset>-461572</wp:posOffset>
            </wp:positionV>
            <wp:extent cx="1835785" cy="796925"/>
            <wp:effectExtent l="0" t="0" r="0" b="3175"/>
            <wp:wrapThrough wrapText="bothSides">
              <wp:wrapPolygon edited="0">
                <wp:start x="6276" y="0"/>
                <wp:lineTo x="0" y="6712"/>
                <wp:lineTo x="0" y="8778"/>
                <wp:lineTo x="897" y="16523"/>
                <wp:lineTo x="0" y="20137"/>
                <wp:lineTo x="0" y="21170"/>
                <wp:lineTo x="6500" y="21170"/>
                <wp:lineTo x="21294" y="20653"/>
                <wp:lineTo x="21294" y="16523"/>
                <wp:lineTo x="20173" y="7745"/>
                <wp:lineTo x="7397" y="0"/>
                <wp:lineTo x="6276" y="0"/>
              </wp:wrapPolygon>
            </wp:wrapThrough>
            <wp:docPr id="5" name="Рисунок 5" descr="C:\Users\директор\Desktop\Логотип\логотип 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Логотип\логотип цвет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9E3">
        <w:rPr>
          <w:sz w:val="28"/>
        </w:rPr>
        <w:t>Кинотеатр — важный элемент в развитии инфраструктуры села, создании условий для полноценного культурного отдыха людей.</w:t>
      </w:r>
    </w:p>
    <w:p w:rsidR="006739E3" w:rsidRDefault="006739E3" w:rsidP="006739E3">
      <w:pPr>
        <w:pStyle w:val="Textbody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Чтобы оборудовать в каждом селе кинозал, даже на базе домов культуры или в актовых залах школ, необходимо, как минимум,  приобрести отдельный комплект аппаратуры,</w:t>
      </w:r>
      <w:r w:rsidRPr="006739E3">
        <w:rPr>
          <w:sz w:val="28"/>
        </w:rPr>
        <w:t xml:space="preserve"> </w:t>
      </w:r>
      <w:r>
        <w:rPr>
          <w:sz w:val="28"/>
        </w:rPr>
        <w:t>что связано со значительными материальными затратами.</w:t>
      </w:r>
    </w:p>
    <w:p w:rsidR="006739E3" w:rsidRDefault="006739E3" w:rsidP="006739E3">
      <w:pPr>
        <w:pStyle w:val="Textbody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свою очередь, мобильный кинотеатр, оборудованный единственным комплектом аппаратуры, позволяет показывать кино на довольно большой территории. С технической точки зрения передвижной кинотеатр, безусловно, способен приблизить российскую глубинку к ценностям современного киноискусства.</w:t>
      </w:r>
    </w:p>
    <w:p w:rsidR="006739E3" w:rsidRDefault="006739E3" w:rsidP="006739E3">
      <w:pPr>
        <w:pStyle w:val="Textbody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 помощью передвижного кинотеатра, жители сел смогут увидеть все художественные новинки, выходящие на экраны. Мы убежде</w:t>
      </w:r>
      <w:r w:rsidR="000C20E8">
        <w:rPr>
          <w:sz w:val="28"/>
        </w:rPr>
        <w:t>ны, что Проект «</w:t>
      </w:r>
      <w:proofErr w:type="spellStart"/>
      <w:r w:rsidR="000C20E8">
        <w:rPr>
          <w:sz w:val="28"/>
        </w:rPr>
        <w:t>Киномобилизация</w:t>
      </w:r>
      <w:proofErr w:type="spellEnd"/>
      <w:r w:rsidR="000C20E8">
        <w:rPr>
          <w:sz w:val="28"/>
        </w:rPr>
        <w:t>»</w:t>
      </w:r>
      <w:r>
        <w:rPr>
          <w:sz w:val="28"/>
        </w:rPr>
        <w:t xml:space="preserve"> способен исправить непростую ситуацию с кинопрокатом в районе.</w:t>
      </w:r>
    </w:p>
    <w:p w:rsidR="00E516B8" w:rsidRPr="00B179EF" w:rsidRDefault="002B5EA9" w:rsidP="00B179EF">
      <w:pPr>
        <w:pStyle w:val="Textbody"/>
        <w:spacing w:after="0"/>
        <w:jc w:val="center"/>
        <w:rPr>
          <w:b/>
          <w:sz w:val="28"/>
        </w:rPr>
      </w:pPr>
      <w:r>
        <w:rPr>
          <w:b/>
          <w:sz w:val="28"/>
        </w:rPr>
        <w:t>7</w:t>
      </w:r>
      <w:r w:rsidR="00E516B8" w:rsidRPr="003F5AB9">
        <w:rPr>
          <w:b/>
          <w:sz w:val="28"/>
        </w:rPr>
        <w:t xml:space="preserve">. </w:t>
      </w:r>
      <w:r w:rsidR="00E737DA">
        <w:rPr>
          <w:b/>
          <w:sz w:val="28"/>
        </w:rPr>
        <w:t>Содержание проекта</w:t>
      </w:r>
    </w:p>
    <w:p w:rsidR="007B1947" w:rsidRPr="007B1947" w:rsidRDefault="007B1947" w:rsidP="007B1947">
      <w:pPr>
        <w:pStyle w:val="Textbody"/>
        <w:spacing w:after="0" w:line="360" w:lineRule="auto"/>
        <w:ind w:firstLine="709"/>
        <w:jc w:val="both"/>
        <w:rPr>
          <w:sz w:val="28"/>
        </w:rPr>
      </w:pPr>
    </w:p>
    <w:p w:rsidR="007B1947" w:rsidRPr="007B1947" w:rsidRDefault="007B1947" w:rsidP="007B1947">
      <w:pPr>
        <w:pStyle w:val="Textbody"/>
        <w:spacing w:after="0" w:line="360" w:lineRule="auto"/>
        <w:ind w:firstLine="709"/>
        <w:jc w:val="both"/>
        <w:rPr>
          <w:sz w:val="28"/>
        </w:rPr>
      </w:pPr>
      <w:r w:rsidRPr="007B1947">
        <w:rPr>
          <w:sz w:val="28"/>
        </w:rPr>
        <w:t xml:space="preserve">Все новое, как известно, это хорошо забытое старое. С момента своего возникновения кино носило мобильный характер. Сначала, будучи новшеством начала прошлого века, оно являлось главным развлечением в виде балагана и ярмарочного аттракциона, а после того, как </w:t>
      </w:r>
      <w:r w:rsidR="00E737DA">
        <w:rPr>
          <w:sz w:val="28"/>
        </w:rPr>
        <w:t xml:space="preserve">В.И. </w:t>
      </w:r>
      <w:r w:rsidRPr="007B1947">
        <w:rPr>
          <w:sz w:val="28"/>
        </w:rPr>
        <w:t xml:space="preserve">Ленин обратил на кино своё внимание, назвав его </w:t>
      </w:r>
      <w:r w:rsidRPr="00E737DA">
        <w:rPr>
          <w:color w:val="FF0000"/>
          <w:sz w:val="28"/>
        </w:rPr>
        <w:t xml:space="preserve">«важнейшим из искусств», </w:t>
      </w:r>
      <w:r w:rsidRPr="007B1947">
        <w:rPr>
          <w:sz w:val="28"/>
        </w:rPr>
        <w:t xml:space="preserve">оно стало исполнять </w:t>
      </w:r>
      <w:proofErr w:type="spellStart"/>
      <w:r w:rsidRPr="007B1947">
        <w:rPr>
          <w:sz w:val="28"/>
        </w:rPr>
        <w:t>идейнопропагандистские</w:t>
      </w:r>
      <w:proofErr w:type="spellEnd"/>
      <w:r w:rsidRPr="007B1947">
        <w:rPr>
          <w:sz w:val="28"/>
        </w:rPr>
        <w:t xml:space="preserve"> и культурно-просветительские функции.</w:t>
      </w:r>
    </w:p>
    <w:p w:rsidR="007B1947" w:rsidRPr="007B1947" w:rsidRDefault="007B1947" w:rsidP="007B1947">
      <w:pPr>
        <w:pStyle w:val="Textbody"/>
        <w:spacing w:after="0" w:line="360" w:lineRule="auto"/>
        <w:ind w:firstLine="709"/>
        <w:jc w:val="both"/>
        <w:rPr>
          <w:sz w:val="28"/>
        </w:rPr>
      </w:pPr>
      <w:r w:rsidRPr="007B1947">
        <w:rPr>
          <w:sz w:val="28"/>
        </w:rPr>
        <w:t xml:space="preserve">     Однако свою главную роль в истории кино кинопередвижки сыграли в военные годы. Именно тогда кино использовалось для поднятия духа.    Передвижной характер был главной особенностью кино и в послевоенные годы, благодаря чему оно могло проникать в самые глубинки нашей страны и всюду находить зрителей.</w:t>
      </w:r>
    </w:p>
    <w:p w:rsidR="007B1947" w:rsidRPr="007B1947" w:rsidRDefault="007B1947" w:rsidP="007B1947">
      <w:pPr>
        <w:pStyle w:val="Textbody"/>
        <w:spacing w:after="0" w:line="360" w:lineRule="auto"/>
        <w:ind w:firstLine="709"/>
        <w:jc w:val="both"/>
        <w:rPr>
          <w:sz w:val="28"/>
        </w:rPr>
      </w:pPr>
      <w:r w:rsidRPr="007B1947">
        <w:rPr>
          <w:sz w:val="28"/>
        </w:rPr>
        <w:t xml:space="preserve">    Но с течением времени технический прогресс превратил передвижное </w:t>
      </w:r>
      <w:r w:rsidR="001A2184" w:rsidRPr="001A2184">
        <w:rPr>
          <w:noProof/>
          <w:lang w:eastAsia="ru-RU" w:bidi="ar-SA"/>
        </w:rPr>
        <w:lastRenderedPageBreak/>
        <w:drawing>
          <wp:anchor distT="0" distB="0" distL="114300" distR="114300" simplePos="0" relativeHeight="251670528" behindDoc="0" locked="0" layoutInCell="1" allowOverlap="1" wp14:anchorId="5D0645C8" wp14:editId="54AFF747">
            <wp:simplePos x="0" y="0"/>
            <wp:positionH relativeFrom="column">
              <wp:posOffset>-188926</wp:posOffset>
            </wp:positionH>
            <wp:positionV relativeFrom="paragraph">
              <wp:posOffset>-593</wp:posOffset>
            </wp:positionV>
            <wp:extent cx="1835785" cy="796925"/>
            <wp:effectExtent l="0" t="0" r="0" b="3175"/>
            <wp:wrapThrough wrapText="bothSides">
              <wp:wrapPolygon edited="0">
                <wp:start x="6276" y="0"/>
                <wp:lineTo x="0" y="6712"/>
                <wp:lineTo x="0" y="8778"/>
                <wp:lineTo x="897" y="16523"/>
                <wp:lineTo x="0" y="20137"/>
                <wp:lineTo x="0" y="21170"/>
                <wp:lineTo x="6500" y="21170"/>
                <wp:lineTo x="21294" y="20653"/>
                <wp:lineTo x="21294" y="16523"/>
                <wp:lineTo x="20173" y="7745"/>
                <wp:lineTo x="7397" y="0"/>
                <wp:lineTo x="6276" y="0"/>
              </wp:wrapPolygon>
            </wp:wrapThrough>
            <wp:docPr id="7" name="Рисунок 7" descr="C:\Users\директор\Desktop\Логотип\логотип 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Логотип\логотип цвет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947">
        <w:rPr>
          <w:sz w:val="28"/>
        </w:rPr>
        <w:t>кино в стационарное, а люди потеряли интерес к просмотру фильмов под открытым небом.</w:t>
      </w:r>
    </w:p>
    <w:p w:rsidR="007B1947" w:rsidRDefault="007B1947" w:rsidP="00E516B8">
      <w:pPr>
        <w:pStyle w:val="Textbody"/>
        <w:spacing w:after="0" w:line="360" w:lineRule="auto"/>
        <w:ind w:firstLine="709"/>
        <w:jc w:val="both"/>
        <w:rPr>
          <w:sz w:val="28"/>
        </w:rPr>
      </w:pPr>
    </w:p>
    <w:p w:rsidR="00E516B8" w:rsidRDefault="00E516B8" w:rsidP="00E516B8">
      <w:pPr>
        <w:pStyle w:val="Textbody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Проект "</w:t>
      </w:r>
      <w:proofErr w:type="spellStart"/>
      <w:r>
        <w:rPr>
          <w:sz w:val="28"/>
        </w:rPr>
        <w:t>Киномобилизация</w:t>
      </w:r>
      <w:proofErr w:type="spellEnd"/>
      <w:r>
        <w:rPr>
          <w:sz w:val="28"/>
        </w:rPr>
        <w:t>" предполагает приобретени</w:t>
      </w:r>
      <w:r w:rsidR="00E737DA">
        <w:rPr>
          <w:sz w:val="28"/>
        </w:rPr>
        <w:t>е</w:t>
      </w:r>
      <w:r>
        <w:rPr>
          <w:sz w:val="28"/>
        </w:rPr>
        <w:t xml:space="preserve"> цифровой аппаратуры, автомобиля </w:t>
      </w:r>
      <w:proofErr w:type="spellStart"/>
      <w:r>
        <w:rPr>
          <w:sz w:val="28"/>
        </w:rPr>
        <w:t>ГАЗель</w:t>
      </w:r>
      <w:proofErr w:type="spellEnd"/>
      <w:r>
        <w:rPr>
          <w:sz w:val="28"/>
        </w:rPr>
        <w:t xml:space="preserve"> для транспортировки мобильного кинотеатра в </w:t>
      </w:r>
      <w:proofErr w:type="gramStart"/>
      <w:r>
        <w:rPr>
          <w:sz w:val="28"/>
        </w:rPr>
        <w:t>села  Ахтубинского</w:t>
      </w:r>
      <w:proofErr w:type="gramEnd"/>
      <w:r>
        <w:rPr>
          <w:sz w:val="28"/>
        </w:rPr>
        <w:t xml:space="preserve"> района Астраханской области</w:t>
      </w:r>
      <w:r w:rsidR="000C20E8">
        <w:rPr>
          <w:sz w:val="28"/>
        </w:rPr>
        <w:t xml:space="preserve">, а также </w:t>
      </w:r>
      <w:r w:rsidR="00E737DA">
        <w:rPr>
          <w:sz w:val="28"/>
        </w:rPr>
        <w:t xml:space="preserve">работу </w:t>
      </w:r>
      <w:r w:rsidR="00E737DA" w:rsidRPr="00E737DA">
        <w:rPr>
          <w:b/>
          <w:sz w:val="28"/>
        </w:rPr>
        <w:t>специалистов</w:t>
      </w:r>
      <w:r w:rsidR="000C20E8" w:rsidRPr="00E737DA">
        <w:rPr>
          <w:b/>
          <w:sz w:val="28"/>
        </w:rPr>
        <w:t xml:space="preserve"> </w:t>
      </w:r>
      <w:r w:rsidR="000C20E8">
        <w:rPr>
          <w:sz w:val="28"/>
        </w:rPr>
        <w:t>мобильной бригады. Эти задачи были с успехом выполнены командой кинотеатра «Победа»</w:t>
      </w:r>
      <w:r w:rsidR="00E737DA">
        <w:rPr>
          <w:sz w:val="28"/>
        </w:rPr>
        <w:t xml:space="preserve"> в 2015 году</w:t>
      </w:r>
      <w:r w:rsidR="000C20E8">
        <w:rPr>
          <w:sz w:val="28"/>
        </w:rPr>
        <w:t>.</w:t>
      </w:r>
    </w:p>
    <w:p w:rsidR="00E43D5E" w:rsidRDefault="00E516B8" w:rsidP="00E516B8">
      <w:pPr>
        <w:pStyle w:val="Textbody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Вторая половина 2015 года дала старт работе </w:t>
      </w:r>
      <w:proofErr w:type="spellStart"/>
      <w:r>
        <w:rPr>
          <w:sz w:val="28"/>
        </w:rPr>
        <w:t>кинопередвижной</w:t>
      </w:r>
      <w:proofErr w:type="spellEnd"/>
      <w:r>
        <w:rPr>
          <w:sz w:val="28"/>
        </w:rPr>
        <w:t xml:space="preserve"> бригады, которая осуществляет кинопоказы в </w:t>
      </w:r>
      <w:proofErr w:type="spellStart"/>
      <w:r>
        <w:rPr>
          <w:sz w:val="28"/>
        </w:rPr>
        <w:t>селах</w:t>
      </w:r>
      <w:proofErr w:type="spellEnd"/>
      <w:r>
        <w:rPr>
          <w:sz w:val="28"/>
        </w:rPr>
        <w:t xml:space="preserve"> </w:t>
      </w:r>
      <w:r w:rsidR="00E737DA">
        <w:rPr>
          <w:sz w:val="28"/>
        </w:rPr>
        <w:t>Ахтубинского</w:t>
      </w:r>
      <w:r>
        <w:rPr>
          <w:sz w:val="28"/>
        </w:rPr>
        <w:t xml:space="preserve"> района. Передвижной кинотеатр, предоставляет возможность увидеть художественные новинки, выходящие на экраны, не покидая родного села. </w:t>
      </w:r>
    </w:p>
    <w:p w:rsidR="00E516B8" w:rsidRDefault="000C20E8" w:rsidP="00E737DA">
      <w:pPr>
        <w:pStyle w:val="Textbody"/>
        <w:spacing w:after="0" w:line="360" w:lineRule="auto"/>
        <w:ind w:firstLine="567"/>
        <w:jc w:val="both"/>
        <w:rPr>
          <w:sz w:val="28"/>
        </w:rPr>
      </w:pPr>
      <w:r>
        <w:rPr>
          <w:sz w:val="28"/>
        </w:rPr>
        <w:t>Являя</w:t>
      </w:r>
      <w:r w:rsidR="00E516B8" w:rsidRPr="00E516B8">
        <w:rPr>
          <w:sz w:val="28"/>
        </w:rPr>
        <w:t xml:space="preserve">сь муниципальным учреждением, мы выполняем социальную функцию, воспитывая и направляя общество на позитивное развитие. </w:t>
      </w:r>
    </w:p>
    <w:p w:rsidR="00CD1AC4" w:rsidRDefault="0062246D" w:rsidP="00E737DA">
      <w:pPr>
        <w:pStyle w:val="Textbody"/>
        <w:spacing w:after="0" w:line="360" w:lineRule="auto"/>
        <w:ind w:firstLine="567"/>
        <w:jc w:val="both"/>
        <w:rPr>
          <w:sz w:val="28"/>
        </w:rPr>
      </w:pPr>
      <w:r>
        <w:rPr>
          <w:sz w:val="28"/>
        </w:rPr>
        <w:t>Кинопередвижка осуществляет свою работу не только на территории сел, но и в микрорайонах Ахтубинска. В этом году впервые устроили мероприятие под названием «кино на открытом воздухе», оно имело большой успех. Все слои населения независимо от возраста и социальной принадлежности</w:t>
      </w:r>
      <w:r w:rsidR="00E737DA">
        <w:rPr>
          <w:sz w:val="28"/>
        </w:rPr>
        <w:t xml:space="preserve"> с удовольствием смотрели фильм</w:t>
      </w:r>
      <w:r>
        <w:rPr>
          <w:sz w:val="28"/>
        </w:rPr>
        <w:t xml:space="preserve"> под открытым небом.</w:t>
      </w:r>
      <w:r w:rsidR="00E516B8">
        <w:rPr>
          <w:sz w:val="28"/>
        </w:rPr>
        <w:br/>
      </w:r>
    </w:p>
    <w:p w:rsidR="00E516B8" w:rsidRDefault="00E516B8" w:rsidP="00CD1AC4">
      <w:pPr>
        <w:pStyle w:val="Textbody"/>
        <w:spacing w:after="0" w:line="360" w:lineRule="auto"/>
        <w:jc w:val="both"/>
        <w:rPr>
          <w:sz w:val="28"/>
        </w:rPr>
      </w:pPr>
      <w:r w:rsidRPr="00E516B8">
        <w:rPr>
          <w:b/>
          <w:sz w:val="28"/>
        </w:rPr>
        <w:t xml:space="preserve">Согласно теории иерархии </w:t>
      </w:r>
      <w:proofErr w:type="gramStart"/>
      <w:r w:rsidRPr="00E516B8">
        <w:rPr>
          <w:b/>
          <w:sz w:val="28"/>
        </w:rPr>
        <w:t xml:space="preserve">потребностей  </w:t>
      </w:r>
      <w:r w:rsidRPr="00E516B8">
        <w:rPr>
          <w:sz w:val="28"/>
        </w:rPr>
        <w:t>потребности</w:t>
      </w:r>
      <w:proofErr w:type="gramEnd"/>
      <w:r w:rsidRPr="00E516B8">
        <w:rPr>
          <w:sz w:val="28"/>
        </w:rPr>
        <w:t xml:space="preserve"> человека развиваются от низших к высшим, и индивидуум должен сперва удовлетворить потребности низшего порядка для того, чтобы возникли </w:t>
      </w:r>
      <w:r>
        <w:rPr>
          <w:sz w:val="28"/>
        </w:rPr>
        <w:t>потребности высшего уровня.</w:t>
      </w:r>
    </w:p>
    <w:p w:rsidR="00E516B8" w:rsidRPr="00E516B8" w:rsidRDefault="00E516B8" w:rsidP="00E516B8">
      <w:pPr>
        <w:pStyle w:val="Textbody"/>
        <w:spacing w:after="0" w:line="360" w:lineRule="auto"/>
        <w:ind w:firstLine="567"/>
        <w:rPr>
          <w:b/>
          <w:sz w:val="28"/>
        </w:rPr>
      </w:pPr>
      <w:r w:rsidRPr="00E516B8">
        <w:rPr>
          <w:b/>
          <w:sz w:val="28"/>
        </w:rPr>
        <w:t xml:space="preserve">Иерархия потребностей по </w:t>
      </w:r>
      <w:proofErr w:type="spellStart"/>
      <w:r w:rsidRPr="00E516B8">
        <w:rPr>
          <w:b/>
          <w:sz w:val="28"/>
        </w:rPr>
        <w:t>Маслоу</w:t>
      </w:r>
      <w:proofErr w:type="spellEnd"/>
      <w:r w:rsidRPr="00E516B8">
        <w:rPr>
          <w:b/>
          <w:sz w:val="28"/>
        </w:rPr>
        <w:t xml:space="preserve"> включает следующие компоненты:</w:t>
      </w:r>
    </w:p>
    <w:p w:rsidR="00E516B8" w:rsidRPr="00E516B8" w:rsidRDefault="00E516B8" w:rsidP="00E516B8">
      <w:pPr>
        <w:pStyle w:val="Textbody"/>
        <w:spacing w:after="0" w:line="360" w:lineRule="auto"/>
        <w:ind w:firstLine="567"/>
        <w:rPr>
          <w:sz w:val="28"/>
        </w:rPr>
      </w:pPr>
      <w:r w:rsidRPr="00E516B8">
        <w:rPr>
          <w:sz w:val="28"/>
        </w:rPr>
        <w:t>1. Физиологические (голод, жажда);</w:t>
      </w:r>
    </w:p>
    <w:p w:rsidR="00E516B8" w:rsidRPr="00E516B8" w:rsidRDefault="00E516B8" w:rsidP="00E516B8">
      <w:pPr>
        <w:pStyle w:val="Textbody"/>
        <w:spacing w:after="0" w:line="360" w:lineRule="auto"/>
        <w:ind w:firstLine="567"/>
        <w:rPr>
          <w:sz w:val="28"/>
        </w:rPr>
      </w:pPr>
      <w:r w:rsidRPr="00E516B8">
        <w:rPr>
          <w:sz w:val="28"/>
        </w:rPr>
        <w:t>2. Потребность в безопасности (защита от боли, гнева, страха...);</w:t>
      </w:r>
    </w:p>
    <w:p w:rsidR="00E516B8" w:rsidRPr="00E516B8" w:rsidRDefault="00E516B8" w:rsidP="00E516B8">
      <w:pPr>
        <w:pStyle w:val="Textbody"/>
        <w:spacing w:after="0" w:line="360" w:lineRule="auto"/>
        <w:ind w:firstLine="567"/>
        <w:rPr>
          <w:sz w:val="28"/>
        </w:rPr>
      </w:pPr>
      <w:r w:rsidRPr="00E516B8">
        <w:rPr>
          <w:sz w:val="28"/>
        </w:rPr>
        <w:t>3. Потребность социальная (любовь, семья, друзья, общение);</w:t>
      </w:r>
    </w:p>
    <w:p w:rsidR="00E516B8" w:rsidRPr="00E516B8" w:rsidRDefault="00E516B8" w:rsidP="00E516B8">
      <w:pPr>
        <w:pStyle w:val="Textbody"/>
        <w:spacing w:after="0" w:line="360" w:lineRule="auto"/>
        <w:ind w:firstLine="567"/>
        <w:rPr>
          <w:sz w:val="28"/>
        </w:rPr>
      </w:pPr>
      <w:r w:rsidRPr="00E516B8">
        <w:rPr>
          <w:sz w:val="28"/>
        </w:rPr>
        <w:t>4. Потребность в самоутверждении (самоуважение, престиж, карьера, успех);</w:t>
      </w:r>
    </w:p>
    <w:p w:rsidR="00E516B8" w:rsidRDefault="00E516B8" w:rsidP="00E516B8">
      <w:pPr>
        <w:pStyle w:val="Textbody"/>
        <w:numPr>
          <w:ilvl w:val="0"/>
          <w:numId w:val="1"/>
        </w:numPr>
        <w:spacing w:after="0" w:line="360" w:lineRule="auto"/>
        <w:rPr>
          <w:sz w:val="28"/>
        </w:rPr>
      </w:pPr>
      <w:r w:rsidRPr="00E516B8">
        <w:rPr>
          <w:sz w:val="28"/>
        </w:rPr>
        <w:t xml:space="preserve">Потребность в </w:t>
      </w:r>
      <w:proofErr w:type="spellStart"/>
      <w:r w:rsidRPr="00E516B8">
        <w:rPr>
          <w:sz w:val="28"/>
        </w:rPr>
        <w:t>самоактуализации</w:t>
      </w:r>
      <w:proofErr w:type="spellEnd"/>
      <w:r w:rsidRPr="00E516B8">
        <w:rPr>
          <w:sz w:val="28"/>
        </w:rPr>
        <w:t xml:space="preserve"> (реализации способностей, понимании, </w:t>
      </w:r>
      <w:r w:rsidR="001A2184" w:rsidRPr="001A2184">
        <w:rPr>
          <w:noProof/>
          <w:lang w:eastAsia="ru-RU" w:bidi="ar-SA"/>
        </w:rPr>
        <w:lastRenderedPageBreak/>
        <w:drawing>
          <wp:anchor distT="0" distB="0" distL="114300" distR="114300" simplePos="0" relativeHeight="251672576" behindDoc="0" locked="0" layoutInCell="1" allowOverlap="1" wp14:anchorId="5D0645C8" wp14:editId="54AFF747">
            <wp:simplePos x="0" y="0"/>
            <wp:positionH relativeFrom="column">
              <wp:posOffset>0</wp:posOffset>
            </wp:positionH>
            <wp:positionV relativeFrom="paragraph">
              <wp:posOffset>-348216</wp:posOffset>
            </wp:positionV>
            <wp:extent cx="1835785" cy="796925"/>
            <wp:effectExtent l="0" t="0" r="0" b="3175"/>
            <wp:wrapThrough wrapText="bothSides">
              <wp:wrapPolygon edited="0">
                <wp:start x="6276" y="0"/>
                <wp:lineTo x="0" y="6712"/>
                <wp:lineTo x="0" y="8778"/>
                <wp:lineTo x="897" y="16523"/>
                <wp:lineTo x="0" y="20137"/>
                <wp:lineTo x="0" y="21170"/>
                <wp:lineTo x="6500" y="21170"/>
                <wp:lineTo x="21294" y="20653"/>
                <wp:lineTo x="21294" y="16523"/>
                <wp:lineTo x="20173" y="7745"/>
                <wp:lineTo x="7397" y="0"/>
                <wp:lineTo x="6276" y="0"/>
              </wp:wrapPolygon>
            </wp:wrapThrough>
            <wp:docPr id="8" name="Рисунок 8" descr="C:\Users\директор\Desktop\Логотип\логотип 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Логотип\логотип цвет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6B8">
        <w:rPr>
          <w:sz w:val="28"/>
        </w:rPr>
        <w:t>осмыслении и т.д.).</w:t>
      </w:r>
    </w:p>
    <w:p w:rsidR="001F4D26" w:rsidRDefault="001F4D26" w:rsidP="001F4D26">
      <w:pPr>
        <w:pStyle w:val="Textbody"/>
        <w:spacing w:after="0"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Основываясь на данную теорию, мы можем предполагать, </w:t>
      </w:r>
      <w:proofErr w:type="gramStart"/>
      <w:r>
        <w:rPr>
          <w:sz w:val="28"/>
        </w:rPr>
        <w:t>что</w:t>
      </w:r>
      <w:proofErr w:type="gramEnd"/>
      <w:r>
        <w:rPr>
          <w:sz w:val="28"/>
        </w:rPr>
        <w:t xml:space="preserve"> помогая человеку удовлетворить его потребность в социальном, мы даем ему возможность перейти на следующую ступень своих потребностей, а именно потребность в самоутверждении. То есть у человека появятся потребности в успехе, в улучшении карьеры и т.д. Это будет способствовать улучшению его жизни. </w:t>
      </w:r>
    </w:p>
    <w:p w:rsidR="001F4D26" w:rsidRDefault="001F4D26" w:rsidP="001F4D26">
      <w:pPr>
        <w:pStyle w:val="Textbody"/>
        <w:spacing w:after="0" w:line="360" w:lineRule="auto"/>
        <w:rPr>
          <w:sz w:val="28"/>
        </w:rPr>
      </w:pPr>
    </w:p>
    <w:p w:rsidR="00E43D5E" w:rsidRPr="00E516B8" w:rsidRDefault="00E43D5E" w:rsidP="00E43D5E">
      <w:pPr>
        <w:pStyle w:val="Textbody"/>
        <w:spacing w:after="0" w:line="360" w:lineRule="auto"/>
        <w:rPr>
          <w:sz w:val="28"/>
        </w:rPr>
      </w:pPr>
      <w:r w:rsidRPr="00DC4F73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 wp14:anchorId="1179A6AE" wp14:editId="02FC1211">
            <wp:extent cx="3094355" cy="2976880"/>
            <wp:effectExtent l="0" t="0" r="0" b="0"/>
            <wp:docPr id="2" name="Рисунок 2" descr="http://www.grandars.ru/images/1/review/id/3/7a826645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3/7a826645c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47" w:rsidRDefault="007B1947" w:rsidP="007B1947">
      <w:pPr>
        <w:pStyle w:val="Textbody"/>
        <w:spacing w:after="0" w:line="360" w:lineRule="auto"/>
        <w:jc w:val="both"/>
        <w:rPr>
          <w:sz w:val="28"/>
        </w:rPr>
      </w:pPr>
    </w:p>
    <w:p w:rsidR="001F4D26" w:rsidRDefault="00E43D5E" w:rsidP="00E43D5E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>Когда человеку нечем заняться ему становиться скуч</w:t>
      </w:r>
      <w:r w:rsidR="001F4D26">
        <w:rPr>
          <w:sz w:val="28"/>
        </w:rPr>
        <w:t>н</w:t>
      </w:r>
      <w:r>
        <w:rPr>
          <w:sz w:val="28"/>
        </w:rPr>
        <w:t>о.</w:t>
      </w:r>
      <w:r>
        <w:rPr>
          <w:sz w:val="28"/>
        </w:rPr>
        <w:br/>
        <w:t>В большинстве случаев скука и неудовлетворенность собственной жизнью являются причинами возникновения вредных привычек.</w:t>
      </w:r>
    </w:p>
    <w:p w:rsidR="001F4D26" w:rsidRPr="001F4D26" w:rsidRDefault="001F4D26" w:rsidP="001F4D26">
      <w:pPr>
        <w:pStyle w:val="Textbody"/>
        <w:spacing w:after="0" w:line="360" w:lineRule="auto"/>
        <w:rPr>
          <w:sz w:val="28"/>
        </w:rPr>
      </w:pPr>
      <w:r w:rsidRPr="001F4D26">
        <w:rPr>
          <w:sz w:val="28"/>
        </w:rPr>
        <w:t xml:space="preserve">Если у </w:t>
      </w:r>
      <w:r>
        <w:rPr>
          <w:sz w:val="28"/>
        </w:rPr>
        <w:t>человека</w:t>
      </w:r>
      <w:r w:rsidRPr="001F4D26">
        <w:rPr>
          <w:sz w:val="28"/>
        </w:rPr>
        <w:t xml:space="preserve"> нет никаких проблем, ни физиче</w:t>
      </w:r>
      <w:r>
        <w:rPr>
          <w:sz w:val="28"/>
        </w:rPr>
        <w:t>ских, ни эмоциональных, если он</w:t>
      </w:r>
      <w:r w:rsidRPr="001F4D26">
        <w:rPr>
          <w:sz w:val="28"/>
        </w:rPr>
        <w:t xml:space="preserve"> вполне довол</w:t>
      </w:r>
      <w:r>
        <w:rPr>
          <w:sz w:val="28"/>
        </w:rPr>
        <w:t>ен</w:t>
      </w:r>
      <w:r w:rsidRPr="001F4D26">
        <w:rPr>
          <w:sz w:val="28"/>
        </w:rPr>
        <w:t xml:space="preserve"> своей жизнью и пол</w:t>
      </w:r>
      <w:r>
        <w:rPr>
          <w:sz w:val="28"/>
        </w:rPr>
        <w:t>он оптимизма, то он</w:t>
      </w:r>
      <w:r w:rsidRPr="001F4D26">
        <w:rPr>
          <w:sz w:val="28"/>
        </w:rPr>
        <w:t xml:space="preserve"> вряд ли когда-нибудь начнёт курить или </w:t>
      </w:r>
      <w:r>
        <w:rPr>
          <w:sz w:val="28"/>
        </w:rPr>
        <w:t>злоупотреблять выпивкой</w:t>
      </w:r>
      <w:r w:rsidRPr="001F4D26">
        <w:rPr>
          <w:sz w:val="28"/>
        </w:rPr>
        <w:t xml:space="preserve">. </w:t>
      </w:r>
      <w:r>
        <w:rPr>
          <w:i/>
          <w:sz w:val="28"/>
        </w:rPr>
        <w:br/>
      </w:r>
      <w:r>
        <w:rPr>
          <w:sz w:val="28"/>
        </w:rPr>
        <w:t>Проект «</w:t>
      </w:r>
      <w:proofErr w:type="spellStart"/>
      <w:r>
        <w:rPr>
          <w:sz w:val="28"/>
        </w:rPr>
        <w:t>киномобили</w:t>
      </w:r>
      <w:r w:rsidR="00F366F7">
        <w:rPr>
          <w:sz w:val="28"/>
        </w:rPr>
        <w:t>зация</w:t>
      </w:r>
      <w:proofErr w:type="spellEnd"/>
      <w:r w:rsidR="00F366F7">
        <w:rPr>
          <w:sz w:val="28"/>
        </w:rPr>
        <w:t>» как раз помогает решать</w:t>
      </w:r>
      <w:r>
        <w:rPr>
          <w:sz w:val="28"/>
        </w:rPr>
        <w:t xml:space="preserve"> проблему недостатка </w:t>
      </w:r>
      <w:r w:rsidR="00E737DA">
        <w:rPr>
          <w:sz w:val="28"/>
        </w:rPr>
        <w:t xml:space="preserve">общения современного человека в том числе и </w:t>
      </w:r>
      <w:proofErr w:type="spellStart"/>
      <w:r w:rsidR="00E737DA">
        <w:rPr>
          <w:sz w:val="28"/>
        </w:rPr>
        <w:t>молодежи</w:t>
      </w:r>
      <w:proofErr w:type="spellEnd"/>
      <w:r w:rsidR="00F366F7">
        <w:rPr>
          <w:sz w:val="28"/>
        </w:rPr>
        <w:t>.</w:t>
      </w:r>
    </w:p>
    <w:p w:rsidR="00E516B8" w:rsidRPr="00E516B8" w:rsidRDefault="00F366F7" w:rsidP="007B1947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>В период</w:t>
      </w:r>
      <w:r w:rsidR="001F4D26" w:rsidRPr="001F4D26">
        <w:rPr>
          <w:sz w:val="28"/>
        </w:rPr>
        <w:t xml:space="preserve">, когда близиться зима, плохая погода, когда уже </w:t>
      </w:r>
      <w:r>
        <w:rPr>
          <w:sz w:val="28"/>
        </w:rPr>
        <w:t xml:space="preserve">не </w:t>
      </w:r>
      <w:proofErr w:type="gramStart"/>
      <w:r>
        <w:rPr>
          <w:sz w:val="28"/>
        </w:rPr>
        <w:t xml:space="preserve">возникает </w:t>
      </w:r>
      <w:r w:rsidR="001F4D26" w:rsidRPr="001F4D26">
        <w:rPr>
          <w:sz w:val="28"/>
        </w:rPr>
        <w:t xml:space="preserve"> </w:t>
      </w:r>
      <w:r>
        <w:rPr>
          <w:sz w:val="28"/>
        </w:rPr>
        <w:t>желание</w:t>
      </w:r>
      <w:proofErr w:type="gramEnd"/>
      <w:r w:rsidR="001F4D26" w:rsidRPr="001F4D26">
        <w:rPr>
          <w:sz w:val="28"/>
        </w:rPr>
        <w:t xml:space="preserve"> выйти и</w:t>
      </w:r>
      <w:r>
        <w:rPr>
          <w:sz w:val="28"/>
        </w:rPr>
        <w:t>з дома</w:t>
      </w:r>
      <w:r w:rsidR="001F4D26" w:rsidRPr="001F4D26">
        <w:rPr>
          <w:sz w:val="28"/>
        </w:rPr>
        <w:t xml:space="preserve">, очень важно </w:t>
      </w:r>
      <w:r>
        <w:rPr>
          <w:sz w:val="28"/>
        </w:rPr>
        <w:t>дать человеку возможность приятно и с пользой провести время, обсудить просмотренный фильм с друзьями.</w:t>
      </w:r>
    </w:p>
    <w:p w:rsidR="006739E3" w:rsidRDefault="001A2184" w:rsidP="007B1947">
      <w:pPr>
        <w:pStyle w:val="Textbody"/>
        <w:spacing w:after="0" w:line="360" w:lineRule="auto"/>
        <w:ind w:firstLine="709"/>
        <w:jc w:val="both"/>
        <w:rPr>
          <w:sz w:val="28"/>
          <w:szCs w:val="28"/>
        </w:rPr>
      </w:pPr>
      <w:r w:rsidRPr="001A2184">
        <w:rPr>
          <w:noProof/>
          <w:lang w:eastAsia="ru-RU" w:bidi="ar-SA"/>
        </w:rPr>
        <w:lastRenderedPageBreak/>
        <w:drawing>
          <wp:anchor distT="0" distB="0" distL="114300" distR="114300" simplePos="0" relativeHeight="251674624" behindDoc="0" locked="0" layoutInCell="1" allowOverlap="1" wp14:anchorId="5D0645C8" wp14:editId="54AFF747">
            <wp:simplePos x="0" y="0"/>
            <wp:positionH relativeFrom="column">
              <wp:posOffset>-362737</wp:posOffset>
            </wp:positionH>
            <wp:positionV relativeFrom="paragraph">
              <wp:posOffset>-487680</wp:posOffset>
            </wp:positionV>
            <wp:extent cx="1835785" cy="796925"/>
            <wp:effectExtent l="0" t="0" r="0" b="3175"/>
            <wp:wrapThrough wrapText="bothSides">
              <wp:wrapPolygon edited="0">
                <wp:start x="6276" y="0"/>
                <wp:lineTo x="0" y="6712"/>
                <wp:lineTo x="0" y="8778"/>
                <wp:lineTo x="897" y="16523"/>
                <wp:lineTo x="0" y="20137"/>
                <wp:lineTo x="0" y="21170"/>
                <wp:lineTo x="6500" y="21170"/>
                <wp:lineTo x="21294" y="20653"/>
                <wp:lineTo x="21294" y="16523"/>
                <wp:lineTo x="20173" y="7745"/>
                <wp:lineTo x="7397" y="0"/>
                <wp:lineTo x="6276" y="0"/>
              </wp:wrapPolygon>
            </wp:wrapThrough>
            <wp:docPr id="9" name="Рисунок 9" descr="C:\Users\директор\Desktop\Логотип\логотип 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Логотип\логотип цвет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D26" w:rsidRPr="001F4D26">
        <w:rPr>
          <w:sz w:val="28"/>
          <w:szCs w:val="28"/>
        </w:rPr>
        <w:t xml:space="preserve">Также можно отметить, что </w:t>
      </w:r>
      <w:r w:rsidR="00F366F7">
        <w:rPr>
          <w:sz w:val="28"/>
          <w:szCs w:val="28"/>
        </w:rPr>
        <w:t>Проект направлен</w:t>
      </w:r>
      <w:r w:rsidR="001F4D26" w:rsidRPr="001F4D26">
        <w:rPr>
          <w:sz w:val="28"/>
          <w:szCs w:val="28"/>
        </w:rPr>
        <w:t xml:space="preserve"> не только </w:t>
      </w:r>
      <w:r w:rsidR="00F366F7">
        <w:rPr>
          <w:sz w:val="28"/>
          <w:szCs w:val="28"/>
        </w:rPr>
        <w:t xml:space="preserve">на </w:t>
      </w:r>
      <w:r w:rsidR="001F4D26" w:rsidRPr="001F4D26">
        <w:rPr>
          <w:sz w:val="28"/>
          <w:szCs w:val="28"/>
        </w:rPr>
        <w:t>показ</w:t>
      </w:r>
      <w:r w:rsidR="00F366F7">
        <w:rPr>
          <w:sz w:val="28"/>
          <w:szCs w:val="28"/>
        </w:rPr>
        <w:t xml:space="preserve"> </w:t>
      </w:r>
      <w:r w:rsidR="001F4D26" w:rsidRPr="001F4D26">
        <w:rPr>
          <w:sz w:val="28"/>
          <w:szCs w:val="28"/>
        </w:rPr>
        <w:t>фильм</w:t>
      </w:r>
      <w:r w:rsidR="00F366F7">
        <w:rPr>
          <w:sz w:val="28"/>
          <w:szCs w:val="28"/>
        </w:rPr>
        <w:t>ов</w:t>
      </w:r>
      <w:r w:rsidR="001F4D26" w:rsidRPr="001F4D26">
        <w:rPr>
          <w:sz w:val="28"/>
          <w:szCs w:val="28"/>
        </w:rPr>
        <w:t xml:space="preserve">, но и </w:t>
      </w:r>
      <w:proofErr w:type="gramStart"/>
      <w:r w:rsidR="00F366F7">
        <w:rPr>
          <w:sz w:val="28"/>
          <w:szCs w:val="28"/>
        </w:rPr>
        <w:t xml:space="preserve">на </w:t>
      </w:r>
      <w:r w:rsidR="001F4D26" w:rsidRPr="001F4D26">
        <w:rPr>
          <w:sz w:val="28"/>
          <w:szCs w:val="28"/>
        </w:rPr>
        <w:t xml:space="preserve"> пров</w:t>
      </w:r>
      <w:r w:rsidR="00F366F7">
        <w:rPr>
          <w:sz w:val="28"/>
          <w:szCs w:val="28"/>
        </w:rPr>
        <w:t>едение</w:t>
      </w:r>
      <w:proofErr w:type="gramEnd"/>
      <w:r w:rsidR="001F4D26" w:rsidRPr="001F4D26">
        <w:rPr>
          <w:sz w:val="28"/>
          <w:szCs w:val="28"/>
        </w:rPr>
        <w:t xml:space="preserve"> мероприяти</w:t>
      </w:r>
      <w:r w:rsidR="00F366F7">
        <w:rPr>
          <w:sz w:val="28"/>
          <w:szCs w:val="28"/>
        </w:rPr>
        <w:t>й</w:t>
      </w:r>
      <w:r w:rsidR="001F4D26" w:rsidRPr="001F4D26">
        <w:rPr>
          <w:sz w:val="28"/>
          <w:szCs w:val="28"/>
        </w:rPr>
        <w:t xml:space="preserve"> направленные на борьбу с антисоциальными явлениями, </w:t>
      </w:r>
      <w:r w:rsidR="00F366F7">
        <w:rPr>
          <w:sz w:val="28"/>
          <w:szCs w:val="28"/>
        </w:rPr>
        <w:t>с обязательной демонстрацией</w:t>
      </w:r>
      <w:r w:rsidR="001F4D26" w:rsidRPr="001F4D26">
        <w:rPr>
          <w:sz w:val="28"/>
          <w:szCs w:val="28"/>
        </w:rPr>
        <w:t xml:space="preserve"> </w:t>
      </w:r>
      <w:r w:rsidR="00F366F7">
        <w:rPr>
          <w:sz w:val="28"/>
          <w:szCs w:val="28"/>
        </w:rPr>
        <w:t>документальных, художественных или анимационных фильмов по тематике мероприятия, усиливающих эмоциональный эффект.</w:t>
      </w:r>
    </w:p>
    <w:p w:rsidR="00CE7579" w:rsidRDefault="00CE7579" w:rsidP="007B1947">
      <w:pPr>
        <w:pStyle w:val="Textbody"/>
        <w:spacing w:after="0" w:line="360" w:lineRule="auto"/>
        <w:ind w:firstLine="709"/>
        <w:jc w:val="both"/>
        <w:rPr>
          <w:sz w:val="28"/>
          <w:szCs w:val="28"/>
        </w:rPr>
      </w:pPr>
    </w:p>
    <w:p w:rsidR="00692858" w:rsidRDefault="002B5EA9">
      <w:pPr>
        <w:pStyle w:val="Textbody"/>
        <w:shd w:val="clear" w:color="auto" w:fill="FFFFFF"/>
        <w:spacing w:after="150"/>
        <w:jc w:val="center"/>
        <w:rPr>
          <w:b/>
          <w:sz w:val="28"/>
        </w:rPr>
      </w:pPr>
      <w:r>
        <w:rPr>
          <w:b/>
          <w:sz w:val="28"/>
        </w:rPr>
        <w:t>8</w:t>
      </w:r>
      <w:r w:rsidR="00263562">
        <w:rPr>
          <w:b/>
          <w:sz w:val="28"/>
        </w:rPr>
        <w:t>. Методы осуществления проекта</w:t>
      </w:r>
    </w:p>
    <w:p w:rsidR="00692858" w:rsidRDefault="00263562" w:rsidP="001F4D26">
      <w:pPr>
        <w:pStyle w:val="Textbody"/>
        <w:shd w:val="clear" w:color="auto" w:fill="FFFFFF"/>
        <w:spacing w:after="0" w:line="360" w:lineRule="auto"/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В целях достижения эффективности, адаптивности и результативности мероприятий проекта "</w:t>
      </w:r>
      <w:proofErr w:type="spellStart"/>
      <w:r>
        <w:rPr>
          <w:sz w:val="28"/>
          <w:shd w:val="clear" w:color="auto" w:fill="FFFFFF"/>
        </w:rPr>
        <w:t>Киномобилизация</w:t>
      </w:r>
      <w:proofErr w:type="spellEnd"/>
      <w:r>
        <w:rPr>
          <w:sz w:val="28"/>
          <w:shd w:val="clear" w:color="auto" w:fill="FFFFFF"/>
        </w:rPr>
        <w:t>" предусмотрено использование следующих методов:</w:t>
      </w:r>
    </w:p>
    <w:p w:rsidR="00692858" w:rsidRDefault="009512E0" w:rsidP="002B5EA9">
      <w:pPr>
        <w:pStyle w:val="Textbody"/>
        <w:numPr>
          <w:ilvl w:val="0"/>
          <w:numId w:val="11"/>
        </w:numPr>
        <w:shd w:val="clear" w:color="auto" w:fill="FFFFFF"/>
        <w:spacing w:after="150"/>
        <w:ind w:left="0" w:firstLine="0"/>
        <w:jc w:val="both"/>
        <w:rPr>
          <w:sz w:val="28"/>
          <w:szCs w:val="28"/>
        </w:rPr>
      </w:pPr>
      <w:r w:rsidRPr="009512E0">
        <w:rPr>
          <w:sz w:val="28"/>
          <w:szCs w:val="28"/>
        </w:rPr>
        <w:t>Увеличение числа выездов</w:t>
      </w:r>
    </w:p>
    <w:p w:rsidR="009512E0" w:rsidRDefault="009512E0" w:rsidP="002B5EA9">
      <w:pPr>
        <w:pStyle w:val="Textbody"/>
        <w:numPr>
          <w:ilvl w:val="0"/>
          <w:numId w:val="11"/>
        </w:numPr>
        <w:shd w:val="clear" w:color="auto" w:fill="FFFFFF"/>
        <w:spacing w:after="15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Прокат фильмов в формате 3</w:t>
      </w:r>
      <w:r>
        <w:rPr>
          <w:sz w:val="28"/>
          <w:szCs w:val="28"/>
          <w:lang w:val="en-US"/>
        </w:rPr>
        <w:t>D</w:t>
      </w:r>
    </w:p>
    <w:p w:rsidR="009512E0" w:rsidRDefault="002B5EA9" w:rsidP="00CE7579">
      <w:pPr>
        <w:pStyle w:val="Textbody"/>
        <w:numPr>
          <w:ilvl w:val="0"/>
          <w:numId w:val="11"/>
        </w:numPr>
        <w:shd w:val="clear" w:color="auto" w:fill="FFFFFF"/>
        <w:spacing w:after="150"/>
        <w:ind w:left="0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9512E0">
        <w:rPr>
          <w:sz w:val="28"/>
          <w:szCs w:val="28"/>
        </w:rPr>
        <w:t>ониторинг</w:t>
      </w:r>
      <w:r>
        <w:rPr>
          <w:sz w:val="28"/>
          <w:szCs w:val="28"/>
        </w:rPr>
        <w:t xml:space="preserve"> </w:t>
      </w:r>
      <w:r w:rsidR="00CE7579">
        <w:rPr>
          <w:sz w:val="28"/>
          <w:szCs w:val="28"/>
        </w:rPr>
        <w:t>репертуарной политики.</w:t>
      </w:r>
    </w:p>
    <w:p w:rsidR="00CE7579" w:rsidRPr="009512E0" w:rsidRDefault="00CE7579" w:rsidP="00CE7579">
      <w:pPr>
        <w:pStyle w:val="Textbody"/>
        <w:shd w:val="clear" w:color="auto" w:fill="FFFFFF"/>
        <w:spacing w:after="150"/>
        <w:rPr>
          <w:sz w:val="28"/>
          <w:szCs w:val="28"/>
        </w:rPr>
      </w:pPr>
    </w:p>
    <w:p w:rsidR="00692858" w:rsidRDefault="002B5EA9" w:rsidP="002B5EA9">
      <w:pPr>
        <w:pStyle w:val="Textbody"/>
        <w:shd w:val="clear" w:color="auto" w:fill="FFFFFF"/>
        <w:spacing w:after="150"/>
        <w:ind w:left="709"/>
        <w:jc w:val="center"/>
        <w:rPr>
          <w:b/>
          <w:sz w:val="28"/>
        </w:rPr>
      </w:pPr>
      <w:r>
        <w:rPr>
          <w:b/>
          <w:sz w:val="28"/>
        </w:rPr>
        <w:t>9</w:t>
      </w:r>
      <w:r w:rsidR="00263562">
        <w:rPr>
          <w:b/>
          <w:sz w:val="28"/>
        </w:rPr>
        <w:t>. Количественные показатели результатов реализации проекта</w:t>
      </w:r>
    </w:p>
    <w:p w:rsidR="00692858" w:rsidRDefault="00263562" w:rsidP="002B5EA9">
      <w:pPr>
        <w:pStyle w:val="Textbody"/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Определение объема целевой аудитории</w:t>
      </w:r>
    </w:p>
    <w:p w:rsidR="00692858" w:rsidRDefault="00263562" w:rsidP="002B5EA9">
      <w:pPr>
        <w:pStyle w:val="Textbody"/>
        <w:spacing w:line="276" w:lineRule="auto"/>
        <w:jc w:val="both"/>
        <w:rPr>
          <w:sz w:val="28"/>
        </w:rPr>
      </w:pPr>
      <w:r>
        <w:rPr>
          <w:sz w:val="28"/>
        </w:rPr>
        <w:t xml:space="preserve">Специалисты МБУ по кинообслуживанию населения г. Ахтубинска и Ахтубинского района встречались с жителями сел района, обсуждали, насколько важен и нужен этот проект. Сельские жители всех возрастов высказались в поддержку проекта по созданию </w:t>
      </w:r>
      <w:proofErr w:type="spellStart"/>
      <w:r>
        <w:rPr>
          <w:sz w:val="28"/>
        </w:rPr>
        <w:t>кинопередвижной</w:t>
      </w:r>
      <w:proofErr w:type="spellEnd"/>
      <w:r>
        <w:rPr>
          <w:sz w:val="28"/>
        </w:rPr>
        <w:t xml:space="preserve"> установки, которая будет показывать, как современные фильмы, так и шедевры классического кинематографа. </w:t>
      </w:r>
    </w:p>
    <w:p w:rsidR="00692858" w:rsidRDefault="00263562">
      <w:pPr>
        <w:pStyle w:val="Textbody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Объем целевой аудитории мобильного кинотеатра представлен в таблице.</w:t>
      </w:r>
    </w:p>
    <w:p w:rsidR="00692858" w:rsidRDefault="00263562">
      <w:pPr>
        <w:pStyle w:val="Textbody"/>
        <w:spacing w:line="276" w:lineRule="auto"/>
        <w:ind w:firstLine="709"/>
        <w:jc w:val="right"/>
        <w:rPr>
          <w:sz w:val="28"/>
        </w:rPr>
      </w:pPr>
      <w:r>
        <w:rPr>
          <w:sz w:val="28"/>
        </w:rPr>
        <w:t>Таблица 1</w:t>
      </w:r>
    </w:p>
    <w:p w:rsidR="00CE7579" w:rsidRDefault="00CE7579">
      <w:pPr>
        <w:pStyle w:val="Textbody"/>
        <w:spacing w:line="276" w:lineRule="auto"/>
        <w:ind w:firstLine="709"/>
        <w:jc w:val="center"/>
        <w:rPr>
          <w:sz w:val="28"/>
        </w:rPr>
      </w:pPr>
    </w:p>
    <w:p w:rsidR="00CE7579" w:rsidRDefault="00CE7579">
      <w:pPr>
        <w:pStyle w:val="Textbody"/>
        <w:spacing w:line="276" w:lineRule="auto"/>
        <w:ind w:firstLine="709"/>
        <w:jc w:val="center"/>
        <w:rPr>
          <w:sz w:val="28"/>
        </w:rPr>
      </w:pPr>
    </w:p>
    <w:p w:rsidR="00CE7579" w:rsidRDefault="00CE7579">
      <w:pPr>
        <w:pStyle w:val="Textbody"/>
        <w:spacing w:line="276" w:lineRule="auto"/>
        <w:ind w:firstLine="709"/>
        <w:jc w:val="center"/>
        <w:rPr>
          <w:sz w:val="28"/>
        </w:rPr>
      </w:pPr>
    </w:p>
    <w:p w:rsidR="00CE7579" w:rsidRDefault="00CE7579">
      <w:pPr>
        <w:pStyle w:val="Textbody"/>
        <w:spacing w:line="276" w:lineRule="auto"/>
        <w:ind w:firstLine="709"/>
        <w:jc w:val="center"/>
        <w:rPr>
          <w:sz w:val="28"/>
        </w:rPr>
      </w:pPr>
    </w:p>
    <w:p w:rsidR="00CE7579" w:rsidRDefault="00CE7579">
      <w:pPr>
        <w:pStyle w:val="Textbody"/>
        <w:spacing w:line="276" w:lineRule="auto"/>
        <w:ind w:firstLine="709"/>
        <w:jc w:val="center"/>
        <w:rPr>
          <w:sz w:val="28"/>
        </w:rPr>
      </w:pPr>
    </w:p>
    <w:p w:rsidR="00CE7579" w:rsidRDefault="00CE7579" w:rsidP="001A2184">
      <w:pPr>
        <w:pStyle w:val="Textbody"/>
        <w:spacing w:line="276" w:lineRule="auto"/>
        <w:rPr>
          <w:sz w:val="28"/>
        </w:rPr>
      </w:pPr>
    </w:p>
    <w:p w:rsidR="00CE7579" w:rsidRDefault="00CE7579">
      <w:pPr>
        <w:pStyle w:val="Textbody"/>
        <w:spacing w:line="276" w:lineRule="auto"/>
        <w:ind w:firstLine="709"/>
        <w:jc w:val="center"/>
        <w:rPr>
          <w:sz w:val="28"/>
        </w:rPr>
      </w:pPr>
    </w:p>
    <w:p w:rsidR="00692858" w:rsidRPr="001A2184" w:rsidRDefault="00263562">
      <w:pPr>
        <w:pStyle w:val="Textbody"/>
        <w:spacing w:line="276" w:lineRule="auto"/>
        <w:ind w:firstLine="709"/>
        <w:jc w:val="center"/>
        <w:rPr>
          <w:b/>
          <w:sz w:val="28"/>
        </w:rPr>
      </w:pPr>
      <w:r w:rsidRPr="001A2184">
        <w:rPr>
          <w:b/>
          <w:sz w:val="28"/>
        </w:rPr>
        <w:lastRenderedPageBreak/>
        <w:t>Объем целевой аудитории мобильного</w:t>
      </w:r>
      <w:r w:rsidR="001A2184">
        <w:rPr>
          <w:b/>
          <w:sz w:val="28"/>
        </w:rPr>
        <w:t xml:space="preserve"> </w:t>
      </w:r>
      <w:r w:rsidRPr="001A2184">
        <w:rPr>
          <w:b/>
          <w:sz w:val="28"/>
        </w:rPr>
        <w:t>кинотеатра*</w:t>
      </w:r>
    </w:p>
    <w:tbl>
      <w:tblPr>
        <w:tblW w:w="96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692858"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населенного пункта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Число жителей</w:t>
            </w:r>
          </w:p>
        </w:tc>
      </w:tr>
      <w:tr w:rsidR="00692858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г. Ахтубинск</w:t>
            </w:r>
          </w:p>
        </w:tc>
        <w:tc>
          <w:tcPr>
            <w:tcW w:w="4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69 859</w:t>
            </w:r>
          </w:p>
        </w:tc>
      </w:tr>
      <w:tr w:rsidR="00692858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Ахтубинский район всего,</w:t>
            </w:r>
          </w:p>
          <w:p w:rsidR="00692858" w:rsidRDefault="00263562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 том числе:</w:t>
            </w:r>
          </w:p>
        </w:tc>
        <w:tc>
          <w:tcPr>
            <w:tcW w:w="4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29326</w:t>
            </w:r>
          </w:p>
        </w:tc>
      </w:tr>
      <w:tr w:rsidR="00692858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Посёлок Верхний Баскунчак</w:t>
            </w:r>
          </w:p>
        </w:tc>
        <w:tc>
          <w:tcPr>
            <w:tcW w:w="4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center"/>
              <w:rPr>
                <w:i/>
              </w:rPr>
            </w:pPr>
            <w:r>
              <w:rPr>
                <w:i/>
              </w:rPr>
              <w:t>8450</w:t>
            </w:r>
          </w:p>
        </w:tc>
      </w:tr>
      <w:tr w:rsidR="00692858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Посёлок Нижний Баскунчак</w:t>
            </w:r>
          </w:p>
        </w:tc>
        <w:tc>
          <w:tcPr>
            <w:tcW w:w="4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center"/>
              <w:rPr>
                <w:i/>
              </w:rPr>
            </w:pPr>
            <w:r>
              <w:rPr>
                <w:i/>
              </w:rPr>
              <w:t>3158</w:t>
            </w:r>
          </w:p>
        </w:tc>
      </w:tr>
      <w:tr w:rsidR="00692858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Батаевский</w:t>
            </w:r>
            <w:proofErr w:type="spellEnd"/>
            <w:r>
              <w:rPr>
                <w:i/>
                <w:color w:val="000000"/>
              </w:rPr>
              <w:t xml:space="preserve"> сельсовет</w:t>
            </w:r>
          </w:p>
        </w:tc>
        <w:tc>
          <w:tcPr>
            <w:tcW w:w="4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center"/>
              <w:rPr>
                <w:i/>
              </w:rPr>
            </w:pPr>
            <w:r>
              <w:rPr>
                <w:i/>
              </w:rPr>
              <w:t>548</w:t>
            </w:r>
          </w:p>
        </w:tc>
      </w:tr>
      <w:tr w:rsidR="00692858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Село </w:t>
            </w:r>
            <w:proofErr w:type="spellStart"/>
            <w:r>
              <w:rPr>
                <w:i/>
                <w:color w:val="000000"/>
              </w:rPr>
              <w:t>Болхуны</w:t>
            </w:r>
            <w:proofErr w:type="spellEnd"/>
          </w:p>
        </w:tc>
        <w:tc>
          <w:tcPr>
            <w:tcW w:w="4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center"/>
              <w:rPr>
                <w:i/>
              </w:rPr>
            </w:pPr>
            <w:r>
              <w:rPr>
                <w:i/>
              </w:rPr>
              <w:t>2202</w:t>
            </w:r>
          </w:p>
        </w:tc>
      </w:tr>
      <w:tr w:rsidR="00692858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Золотухинский</w:t>
            </w:r>
            <w:proofErr w:type="spellEnd"/>
            <w:r>
              <w:rPr>
                <w:i/>
                <w:color w:val="000000"/>
              </w:rPr>
              <w:t xml:space="preserve"> сельсовет</w:t>
            </w:r>
          </w:p>
        </w:tc>
        <w:tc>
          <w:tcPr>
            <w:tcW w:w="4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center"/>
              <w:rPr>
                <w:i/>
              </w:rPr>
            </w:pPr>
            <w:r>
              <w:rPr>
                <w:i/>
              </w:rPr>
              <w:t>1462</w:t>
            </w:r>
          </w:p>
        </w:tc>
      </w:tr>
      <w:tr w:rsidR="00692858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Капустиноярский</w:t>
            </w:r>
            <w:proofErr w:type="spellEnd"/>
            <w:r>
              <w:rPr>
                <w:i/>
                <w:color w:val="000000"/>
              </w:rPr>
              <w:t xml:space="preserve"> сельсовет</w:t>
            </w:r>
          </w:p>
        </w:tc>
        <w:tc>
          <w:tcPr>
            <w:tcW w:w="4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center"/>
              <w:rPr>
                <w:i/>
              </w:rPr>
            </w:pPr>
            <w:r>
              <w:rPr>
                <w:i/>
              </w:rPr>
              <w:t>6031</w:t>
            </w:r>
          </w:p>
        </w:tc>
      </w:tr>
      <w:tr w:rsidR="00692858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Село Ново-Николаевка</w:t>
            </w:r>
          </w:p>
        </w:tc>
        <w:tc>
          <w:tcPr>
            <w:tcW w:w="4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center"/>
              <w:rPr>
                <w:i/>
              </w:rPr>
            </w:pPr>
            <w:r>
              <w:rPr>
                <w:i/>
              </w:rPr>
              <w:t>1118</w:t>
            </w:r>
          </w:p>
        </w:tc>
      </w:tr>
      <w:tr w:rsidR="00692858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Село Пироговка</w:t>
            </w:r>
          </w:p>
        </w:tc>
        <w:tc>
          <w:tcPr>
            <w:tcW w:w="4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center"/>
              <w:rPr>
                <w:i/>
              </w:rPr>
            </w:pPr>
            <w:r>
              <w:rPr>
                <w:i/>
              </w:rPr>
              <w:t>816</w:t>
            </w:r>
          </w:p>
        </w:tc>
      </w:tr>
      <w:tr w:rsidR="00692858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Покровский сельсовет</w:t>
            </w:r>
          </w:p>
        </w:tc>
        <w:tc>
          <w:tcPr>
            <w:tcW w:w="4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center"/>
              <w:rPr>
                <w:i/>
              </w:rPr>
            </w:pPr>
            <w:r>
              <w:rPr>
                <w:i/>
              </w:rPr>
              <w:t>1089</w:t>
            </w:r>
          </w:p>
        </w:tc>
      </w:tr>
      <w:tr w:rsidR="00692858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Пологозаймищенский</w:t>
            </w:r>
            <w:proofErr w:type="spellEnd"/>
            <w:r>
              <w:rPr>
                <w:i/>
                <w:color w:val="000000"/>
              </w:rPr>
              <w:t xml:space="preserve"> сельсовет</w:t>
            </w:r>
          </w:p>
        </w:tc>
        <w:tc>
          <w:tcPr>
            <w:tcW w:w="4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center"/>
              <w:rPr>
                <w:i/>
              </w:rPr>
            </w:pPr>
            <w:r>
              <w:rPr>
                <w:i/>
              </w:rPr>
              <w:t>1178</w:t>
            </w:r>
          </w:p>
        </w:tc>
      </w:tr>
      <w:tr w:rsidR="00692858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Село Садовое</w:t>
            </w:r>
          </w:p>
        </w:tc>
        <w:tc>
          <w:tcPr>
            <w:tcW w:w="4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center"/>
              <w:rPr>
                <w:i/>
              </w:rPr>
            </w:pPr>
            <w:r>
              <w:rPr>
                <w:i/>
              </w:rPr>
              <w:t>411</w:t>
            </w:r>
          </w:p>
        </w:tc>
      </w:tr>
      <w:tr w:rsidR="00692858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Сокрутовский</w:t>
            </w:r>
            <w:proofErr w:type="spellEnd"/>
            <w:r>
              <w:rPr>
                <w:i/>
                <w:color w:val="000000"/>
              </w:rPr>
              <w:t xml:space="preserve"> сельсовет</w:t>
            </w:r>
          </w:p>
        </w:tc>
        <w:tc>
          <w:tcPr>
            <w:tcW w:w="4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</w:tr>
      <w:tr w:rsidR="00692858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Удаченский</w:t>
            </w:r>
            <w:proofErr w:type="spellEnd"/>
            <w:r>
              <w:rPr>
                <w:i/>
                <w:color w:val="000000"/>
              </w:rPr>
              <w:t xml:space="preserve"> сельсовет</w:t>
            </w:r>
          </w:p>
        </w:tc>
        <w:tc>
          <w:tcPr>
            <w:tcW w:w="4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center"/>
              <w:rPr>
                <w:i/>
              </w:rPr>
            </w:pPr>
            <w:r>
              <w:rPr>
                <w:i/>
              </w:rPr>
              <w:t>950</w:t>
            </w:r>
          </w:p>
        </w:tc>
      </w:tr>
      <w:tr w:rsidR="00692858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Успенский сельсовет</w:t>
            </w:r>
          </w:p>
        </w:tc>
        <w:tc>
          <w:tcPr>
            <w:tcW w:w="4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center"/>
              <w:rPr>
                <w:i/>
              </w:rPr>
            </w:pPr>
            <w:r>
              <w:rPr>
                <w:i/>
              </w:rPr>
              <w:t>1043</w:t>
            </w:r>
          </w:p>
        </w:tc>
      </w:tr>
      <w:tr w:rsidR="00692858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НАСЕЛЕНИЯ</w:t>
            </w:r>
          </w:p>
        </w:tc>
        <w:tc>
          <w:tcPr>
            <w:tcW w:w="4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99185</w:t>
            </w:r>
          </w:p>
        </w:tc>
      </w:tr>
    </w:tbl>
    <w:p w:rsidR="00692858" w:rsidRDefault="00263562">
      <w:pPr>
        <w:pStyle w:val="Textbody"/>
        <w:spacing w:line="276" w:lineRule="auto"/>
        <w:ind w:firstLine="709"/>
        <w:jc w:val="both"/>
        <w:rPr>
          <w:sz w:val="20"/>
        </w:rPr>
      </w:pPr>
      <w:r>
        <w:rPr>
          <w:sz w:val="20"/>
        </w:rPr>
        <w:t>*по данным всероссийской переписи населения 2012 г.</w:t>
      </w:r>
    </w:p>
    <w:p w:rsidR="00AE087F" w:rsidRDefault="00AE087F">
      <w:pPr>
        <w:pStyle w:val="Textbody"/>
        <w:spacing w:line="276" w:lineRule="auto"/>
        <w:ind w:firstLine="709"/>
        <w:jc w:val="both"/>
        <w:rPr>
          <w:sz w:val="20"/>
        </w:rPr>
      </w:pPr>
    </w:p>
    <w:p w:rsidR="00AE087F" w:rsidRDefault="00AE087F">
      <w:pPr>
        <w:pStyle w:val="Textbody"/>
        <w:spacing w:line="276" w:lineRule="auto"/>
        <w:ind w:firstLine="709"/>
        <w:jc w:val="both"/>
        <w:rPr>
          <w:sz w:val="20"/>
        </w:rPr>
      </w:pPr>
    </w:p>
    <w:p w:rsidR="00AE087F" w:rsidRPr="002B5EA9" w:rsidRDefault="00263562" w:rsidP="00AE087F">
      <w:pPr>
        <w:pStyle w:val="Textbody"/>
        <w:shd w:val="clear" w:color="auto" w:fill="FFFFFF"/>
        <w:spacing w:after="150"/>
        <w:jc w:val="center"/>
        <w:rPr>
          <w:rFonts w:cs="Times New Roman"/>
          <w:b/>
          <w:sz w:val="28"/>
          <w:szCs w:val="28"/>
        </w:rPr>
      </w:pPr>
      <w:r>
        <w:t> </w:t>
      </w:r>
      <w:r w:rsidR="00AE087F">
        <w:rPr>
          <w:rFonts w:cs="Times New Roman"/>
          <w:b/>
          <w:sz w:val="28"/>
          <w:szCs w:val="28"/>
        </w:rPr>
        <w:t>10</w:t>
      </w:r>
      <w:r w:rsidR="00AE087F" w:rsidRPr="001F4D26">
        <w:rPr>
          <w:rFonts w:cs="Times New Roman"/>
          <w:b/>
          <w:sz w:val="28"/>
          <w:szCs w:val="28"/>
        </w:rPr>
        <w:t xml:space="preserve">. </w:t>
      </w:r>
      <w:r w:rsidR="00AE087F">
        <w:rPr>
          <w:rFonts w:cs="Times New Roman"/>
          <w:b/>
          <w:sz w:val="28"/>
          <w:szCs w:val="28"/>
        </w:rPr>
        <w:t>Затрачено на проект</w:t>
      </w:r>
    </w:p>
    <w:p w:rsidR="00AE087F" w:rsidRPr="001F4D26" w:rsidRDefault="00AE087F" w:rsidP="00AE087F">
      <w:pPr>
        <w:pStyle w:val="Textbody"/>
        <w:shd w:val="clear" w:color="auto" w:fill="FFFFFF"/>
        <w:spacing w:after="15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2</w:t>
      </w:r>
    </w:p>
    <w:p w:rsidR="00AE087F" w:rsidRPr="001F4D26" w:rsidRDefault="00AE087F" w:rsidP="00AE087F">
      <w:pPr>
        <w:pStyle w:val="Textbody"/>
        <w:shd w:val="clear" w:color="auto" w:fill="FFFFFF"/>
        <w:spacing w:after="150"/>
        <w:jc w:val="right"/>
        <w:rPr>
          <w:rFonts w:cs="Times New Roman"/>
          <w:sz w:val="28"/>
          <w:szCs w:val="28"/>
        </w:rPr>
      </w:pPr>
      <w:r w:rsidRPr="001F4D26">
        <w:rPr>
          <w:rFonts w:cs="Times New Roman"/>
          <w:sz w:val="28"/>
          <w:szCs w:val="28"/>
        </w:rPr>
        <w:t>Основные этапы работ по проекту</w:t>
      </w:r>
    </w:p>
    <w:tbl>
      <w:tblPr>
        <w:tblW w:w="96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1380"/>
        <w:gridCol w:w="1530"/>
        <w:gridCol w:w="2295"/>
      </w:tblGrid>
      <w:tr w:rsidR="00AE087F" w:rsidRPr="001F4D26" w:rsidTr="00A85564">
        <w:tc>
          <w:tcPr>
            <w:tcW w:w="4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087F" w:rsidRPr="001F4D26" w:rsidRDefault="00AE087F" w:rsidP="00A85564">
            <w:pPr>
              <w:pStyle w:val="Textbody"/>
              <w:shd w:val="clear" w:color="auto" w:fill="FFFFFF"/>
              <w:spacing w:after="15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087F" w:rsidRPr="001F4D26" w:rsidRDefault="00AE087F" w:rsidP="00A85564">
            <w:pPr>
              <w:pStyle w:val="Textbody"/>
              <w:shd w:val="clear" w:color="auto" w:fill="FFFFFF"/>
              <w:spacing w:after="150"/>
              <w:jc w:val="center"/>
              <w:rPr>
                <w:rFonts w:cs="Times New Roman"/>
                <w:sz w:val="28"/>
                <w:szCs w:val="28"/>
              </w:rPr>
            </w:pPr>
            <w:r w:rsidRPr="001F4D26"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087F" w:rsidRPr="001F4D26" w:rsidRDefault="00AE087F" w:rsidP="00A85564">
            <w:pPr>
              <w:pStyle w:val="Textbody"/>
              <w:shd w:val="clear" w:color="auto" w:fill="FFFFFF"/>
              <w:spacing w:after="150"/>
              <w:jc w:val="center"/>
              <w:rPr>
                <w:rFonts w:cs="Times New Roman"/>
                <w:sz w:val="28"/>
                <w:szCs w:val="28"/>
              </w:rPr>
            </w:pPr>
            <w:r w:rsidRPr="001F4D26">
              <w:rPr>
                <w:rFonts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087F" w:rsidRPr="001F4D26" w:rsidRDefault="00AE087F" w:rsidP="00A85564">
            <w:pPr>
              <w:pStyle w:val="Textbody"/>
              <w:shd w:val="clear" w:color="auto" w:fill="FFFFFF"/>
              <w:spacing w:after="150"/>
              <w:jc w:val="center"/>
              <w:rPr>
                <w:rFonts w:cs="Times New Roman"/>
                <w:sz w:val="28"/>
                <w:szCs w:val="28"/>
              </w:rPr>
            </w:pPr>
            <w:r w:rsidRPr="001F4D26">
              <w:rPr>
                <w:rFonts w:cs="Times New Roman"/>
                <w:sz w:val="28"/>
                <w:szCs w:val="28"/>
              </w:rPr>
              <w:t>Объем финансирования,</w:t>
            </w:r>
          </w:p>
          <w:p w:rsidR="00AE087F" w:rsidRPr="001F4D26" w:rsidRDefault="00AE087F" w:rsidP="00A85564">
            <w:pPr>
              <w:pStyle w:val="Textbody"/>
              <w:shd w:val="clear" w:color="auto" w:fill="FFFFFF"/>
              <w:spacing w:after="150"/>
              <w:jc w:val="center"/>
              <w:rPr>
                <w:rFonts w:cs="Times New Roman"/>
                <w:sz w:val="28"/>
                <w:szCs w:val="28"/>
              </w:rPr>
            </w:pPr>
            <w:r w:rsidRPr="001F4D26">
              <w:rPr>
                <w:rFonts w:cs="Times New Roman"/>
                <w:sz w:val="28"/>
                <w:szCs w:val="28"/>
              </w:rPr>
              <w:t>руб.</w:t>
            </w:r>
          </w:p>
        </w:tc>
      </w:tr>
      <w:tr w:rsidR="00AE087F" w:rsidRPr="001F4D26" w:rsidTr="00A85564">
        <w:tc>
          <w:tcPr>
            <w:tcW w:w="43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087F" w:rsidRPr="001F4D26" w:rsidRDefault="00AE087F" w:rsidP="00A85564">
            <w:pPr>
              <w:pStyle w:val="Textbody"/>
              <w:shd w:val="clear" w:color="auto" w:fill="FFFFFF"/>
              <w:spacing w:after="150"/>
              <w:jc w:val="center"/>
              <w:rPr>
                <w:rFonts w:cs="Times New Roman"/>
                <w:sz w:val="28"/>
                <w:szCs w:val="28"/>
              </w:rPr>
            </w:pPr>
            <w:r w:rsidRPr="001F4D26">
              <w:rPr>
                <w:rFonts w:cs="Times New Roman"/>
                <w:sz w:val="28"/>
                <w:szCs w:val="28"/>
              </w:rPr>
              <w:t>1. Приобретение технического оборудования: кинопроекционного и звукового оборудования мобильной киноустановки</w:t>
            </w:r>
          </w:p>
        </w:tc>
        <w:tc>
          <w:tcPr>
            <w:tcW w:w="13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087F" w:rsidRPr="001F4D26" w:rsidRDefault="00AE087F" w:rsidP="00A85564">
            <w:pPr>
              <w:pStyle w:val="Textbody"/>
              <w:shd w:val="clear" w:color="auto" w:fill="FFFFFF"/>
              <w:spacing w:after="150"/>
              <w:jc w:val="center"/>
              <w:rPr>
                <w:rFonts w:cs="Times New Roman"/>
                <w:sz w:val="28"/>
                <w:szCs w:val="28"/>
              </w:rPr>
            </w:pPr>
            <w:r w:rsidRPr="001F4D26">
              <w:rPr>
                <w:rFonts w:cs="Times New Roman"/>
                <w:sz w:val="28"/>
                <w:szCs w:val="28"/>
              </w:rPr>
              <w:t>2014 г -</w:t>
            </w:r>
          </w:p>
          <w:p w:rsidR="00AE087F" w:rsidRPr="001F4D26" w:rsidRDefault="00AE087F" w:rsidP="00A85564">
            <w:pPr>
              <w:pStyle w:val="Textbody"/>
              <w:shd w:val="clear" w:color="auto" w:fill="FFFFFF"/>
              <w:spacing w:after="150"/>
              <w:jc w:val="center"/>
              <w:rPr>
                <w:rFonts w:cs="Times New Roman"/>
                <w:sz w:val="28"/>
                <w:szCs w:val="28"/>
              </w:rPr>
            </w:pPr>
            <w:r w:rsidRPr="001F4D26">
              <w:rPr>
                <w:rFonts w:cs="Times New Roman"/>
                <w:sz w:val="28"/>
                <w:szCs w:val="28"/>
              </w:rPr>
              <w:t>март 2015 г.</w:t>
            </w:r>
          </w:p>
        </w:tc>
        <w:tc>
          <w:tcPr>
            <w:tcW w:w="15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087F" w:rsidRPr="001F4D26" w:rsidRDefault="00AE087F" w:rsidP="00A85564">
            <w:pPr>
              <w:pStyle w:val="Textbody"/>
              <w:shd w:val="clear" w:color="auto" w:fill="FFFFFF"/>
              <w:spacing w:after="150"/>
              <w:jc w:val="center"/>
              <w:rPr>
                <w:rFonts w:cs="Times New Roman"/>
                <w:sz w:val="28"/>
                <w:szCs w:val="28"/>
              </w:rPr>
            </w:pPr>
            <w:r w:rsidRPr="001F4D26">
              <w:rPr>
                <w:rFonts w:cs="Times New Roman"/>
                <w:sz w:val="28"/>
                <w:szCs w:val="28"/>
              </w:rPr>
              <w:t>Определяется по результатам открытого аукциона в эл. форме</w:t>
            </w:r>
          </w:p>
        </w:tc>
        <w:tc>
          <w:tcPr>
            <w:tcW w:w="22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579" w:rsidRPr="00DD11AD" w:rsidRDefault="00DD11AD" w:rsidP="00CE7579">
            <w:pPr>
              <w:pStyle w:val="Textbody"/>
              <w:shd w:val="clear" w:color="auto" w:fill="FFFFFF"/>
              <w:spacing w:after="15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2 </w:t>
            </w:r>
            <w:r w:rsidR="00AE087F">
              <w:rPr>
                <w:rFonts w:cs="Times New Roman"/>
                <w:sz w:val="28"/>
                <w:szCs w:val="28"/>
              </w:rPr>
              <w:t>3</w:t>
            </w:r>
            <w:r w:rsidRPr="00DD11AD">
              <w:rPr>
                <w:rFonts w:cs="Times New Roman"/>
                <w:sz w:val="28"/>
                <w:szCs w:val="28"/>
              </w:rPr>
              <w:t>09</w:t>
            </w:r>
            <w:r>
              <w:rPr>
                <w:rFonts w:cs="Times New Roman"/>
                <w:sz w:val="28"/>
                <w:szCs w:val="28"/>
              </w:rPr>
              <w:t xml:space="preserve"> 7</w:t>
            </w:r>
            <w:r w:rsidRPr="00DD11AD">
              <w:rPr>
                <w:rFonts w:cs="Times New Roman"/>
                <w:sz w:val="28"/>
                <w:szCs w:val="28"/>
              </w:rPr>
              <w:t>95</w:t>
            </w:r>
            <w:r w:rsidR="00AE087F">
              <w:rPr>
                <w:rFonts w:cs="Times New Roman"/>
                <w:sz w:val="28"/>
                <w:szCs w:val="28"/>
              </w:rPr>
              <w:t>,00</w:t>
            </w:r>
            <w:r w:rsidR="00AE087F" w:rsidRPr="001F4D26">
              <w:rPr>
                <w:rFonts w:cs="Times New Roman"/>
                <w:sz w:val="28"/>
                <w:szCs w:val="28"/>
              </w:rPr>
              <w:t xml:space="preserve"> руб.</w:t>
            </w:r>
          </w:p>
          <w:p w:rsidR="00DD11AD" w:rsidRPr="00DD11AD" w:rsidRDefault="00DD11AD" w:rsidP="00CE7579">
            <w:pPr>
              <w:pStyle w:val="Textbody"/>
              <w:shd w:val="clear" w:color="auto" w:fill="FFFFFF"/>
              <w:spacing w:after="150"/>
              <w:jc w:val="center"/>
              <w:rPr>
                <w:rFonts w:cs="Times New Roman"/>
                <w:sz w:val="28"/>
                <w:szCs w:val="28"/>
              </w:rPr>
            </w:pPr>
            <w:r w:rsidRPr="00DD11AD">
              <w:rPr>
                <w:rFonts w:cs="Times New Roman"/>
                <w:sz w:val="28"/>
                <w:szCs w:val="28"/>
              </w:rPr>
              <w:t>+1</w:t>
            </w:r>
            <w:r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Pr="00DD11AD">
              <w:rPr>
                <w:rFonts w:cs="Times New Roman"/>
                <w:sz w:val="28"/>
                <w:szCs w:val="28"/>
              </w:rPr>
              <w:t>480</w:t>
            </w:r>
            <w:r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Pr="00DD11AD">
              <w:rPr>
                <w:rFonts w:cs="Times New Roman"/>
                <w:sz w:val="28"/>
                <w:szCs w:val="28"/>
              </w:rPr>
              <w:t>962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DD11AD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  <w:lang w:val="en-US"/>
              </w:rPr>
              <w:t>0</w:t>
            </w:r>
            <w:r w:rsidR="00CE7579">
              <w:rPr>
                <w:rFonts w:cs="Times New Roman"/>
                <w:sz w:val="28"/>
                <w:szCs w:val="28"/>
              </w:rPr>
              <w:t xml:space="preserve"> руб.- </w:t>
            </w:r>
            <w:proofErr w:type="spellStart"/>
            <w:r w:rsidR="00CE7579">
              <w:rPr>
                <w:rFonts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AE087F" w:rsidRPr="001F4D26" w:rsidTr="00A85564">
        <w:tc>
          <w:tcPr>
            <w:tcW w:w="43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087F" w:rsidRPr="001F4D26" w:rsidRDefault="00AE087F" w:rsidP="00A85564">
            <w:pPr>
              <w:pStyle w:val="Textbody"/>
              <w:shd w:val="clear" w:color="auto" w:fill="FFFFFF"/>
              <w:spacing w:after="15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1F4D26">
              <w:rPr>
                <w:rFonts w:cs="Times New Roman"/>
                <w:sz w:val="28"/>
                <w:szCs w:val="28"/>
              </w:rPr>
              <w:t xml:space="preserve">. Приобретение автомобиля </w:t>
            </w:r>
            <w:proofErr w:type="spellStart"/>
            <w:r w:rsidRPr="001F4D26">
              <w:rPr>
                <w:rFonts w:cs="Times New Roman"/>
                <w:sz w:val="28"/>
                <w:szCs w:val="28"/>
              </w:rPr>
              <w:t>ГАЗель</w:t>
            </w:r>
            <w:proofErr w:type="spellEnd"/>
            <w:r w:rsidRPr="001F4D26">
              <w:rPr>
                <w:rFonts w:cs="Times New Roman"/>
                <w:sz w:val="28"/>
                <w:szCs w:val="28"/>
              </w:rPr>
              <w:t xml:space="preserve"> для транспортировки мобильного кинотеатра</w:t>
            </w:r>
          </w:p>
        </w:tc>
        <w:tc>
          <w:tcPr>
            <w:tcW w:w="13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087F" w:rsidRPr="001F4D26" w:rsidRDefault="00AE087F" w:rsidP="00A85564">
            <w:pPr>
              <w:pStyle w:val="Textbody"/>
              <w:shd w:val="clear" w:color="auto" w:fill="FFFFFF"/>
              <w:spacing w:after="150"/>
              <w:jc w:val="center"/>
              <w:rPr>
                <w:rFonts w:cs="Times New Roman"/>
                <w:sz w:val="28"/>
                <w:szCs w:val="28"/>
              </w:rPr>
            </w:pPr>
            <w:r w:rsidRPr="001F4D26">
              <w:rPr>
                <w:rFonts w:cs="Times New Roman"/>
                <w:sz w:val="28"/>
                <w:szCs w:val="28"/>
              </w:rPr>
              <w:t>Сентябрь 15г.</w:t>
            </w:r>
          </w:p>
        </w:tc>
        <w:tc>
          <w:tcPr>
            <w:tcW w:w="15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087F" w:rsidRPr="001F4D26" w:rsidRDefault="00AE087F" w:rsidP="00A85564">
            <w:pPr>
              <w:pStyle w:val="Textbody"/>
              <w:shd w:val="clear" w:color="auto" w:fill="FFFFFF"/>
              <w:spacing w:after="150"/>
              <w:jc w:val="center"/>
              <w:rPr>
                <w:rFonts w:cs="Times New Roman"/>
                <w:sz w:val="28"/>
                <w:szCs w:val="28"/>
              </w:rPr>
            </w:pPr>
            <w:r w:rsidRPr="001F4D26">
              <w:rPr>
                <w:rFonts w:cs="Times New Roman"/>
                <w:sz w:val="28"/>
                <w:szCs w:val="28"/>
              </w:rPr>
              <w:t>Определяется по результатам открытого аукциона в эл. форме</w:t>
            </w:r>
          </w:p>
        </w:tc>
        <w:tc>
          <w:tcPr>
            <w:tcW w:w="22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087F" w:rsidRPr="001F4D26" w:rsidRDefault="00AE087F" w:rsidP="00A85564">
            <w:pPr>
              <w:pStyle w:val="Textbody"/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F4D26">
              <w:rPr>
                <w:rFonts w:cs="Times New Roman"/>
                <w:sz w:val="28"/>
                <w:szCs w:val="28"/>
              </w:rPr>
              <w:t>846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1F4D26">
              <w:rPr>
                <w:rFonts w:cs="Times New Roman"/>
                <w:sz w:val="28"/>
                <w:szCs w:val="28"/>
              </w:rPr>
              <w:t>175,00* руб.</w:t>
            </w:r>
            <w:r w:rsidR="00CE7579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="00CE7579">
              <w:rPr>
                <w:rFonts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AE087F" w:rsidRPr="001F4D26" w:rsidTr="00A85564">
        <w:tc>
          <w:tcPr>
            <w:tcW w:w="43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87F" w:rsidRPr="002B5EA9" w:rsidRDefault="00AE087F" w:rsidP="00A85564">
            <w:pPr>
              <w:pStyle w:val="Textbody"/>
              <w:shd w:val="clear" w:color="auto" w:fill="FFFFFF"/>
              <w:spacing w:after="15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87F" w:rsidRPr="001F4D26" w:rsidRDefault="00AE087F" w:rsidP="00A85564">
            <w:pPr>
              <w:pStyle w:val="Textbody"/>
              <w:shd w:val="clear" w:color="auto" w:fill="FFFFFF"/>
              <w:spacing w:after="150"/>
              <w:rPr>
                <w:rFonts w:cs="Times New Roman"/>
                <w:sz w:val="28"/>
                <w:szCs w:val="28"/>
              </w:rPr>
            </w:pPr>
          </w:p>
          <w:p w:rsidR="00AE087F" w:rsidRPr="001F4D26" w:rsidRDefault="00AE087F" w:rsidP="00A85564">
            <w:pPr>
              <w:pStyle w:val="Textbody"/>
              <w:shd w:val="clear" w:color="auto" w:fill="FFFFFF"/>
              <w:spacing w:after="15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87F" w:rsidRPr="001F4D26" w:rsidRDefault="00AE087F" w:rsidP="00A85564">
            <w:pPr>
              <w:pStyle w:val="Textbody"/>
              <w:shd w:val="clear" w:color="auto" w:fill="FFFFFF"/>
              <w:spacing w:after="15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87F" w:rsidRPr="001F4D26" w:rsidRDefault="00CE7579" w:rsidP="00A85564">
            <w:pPr>
              <w:pStyle w:val="Textbody"/>
              <w:shd w:val="clear" w:color="auto" w:fill="FFFFFF"/>
              <w:spacing w:after="15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4636932.00</w:t>
            </w:r>
          </w:p>
        </w:tc>
      </w:tr>
    </w:tbl>
    <w:p w:rsidR="00AE087F" w:rsidRDefault="00AE087F" w:rsidP="00CE7579">
      <w:pPr>
        <w:pStyle w:val="Textbody"/>
        <w:shd w:val="clear" w:color="auto" w:fill="FFFFFF"/>
        <w:spacing w:after="150"/>
        <w:rPr>
          <w:b/>
          <w:sz w:val="28"/>
        </w:rPr>
      </w:pPr>
    </w:p>
    <w:p w:rsidR="00692858" w:rsidRDefault="002B5EA9">
      <w:pPr>
        <w:pStyle w:val="Textbody"/>
        <w:shd w:val="clear" w:color="auto" w:fill="FFFFFF"/>
        <w:spacing w:after="150"/>
        <w:jc w:val="center"/>
        <w:rPr>
          <w:b/>
          <w:sz w:val="28"/>
        </w:rPr>
      </w:pPr>
      <w:r>
        <w:rPr>
          <w:b/>
          <w:sz w:val="28"/>
        </w:rPr>
        <w:t>1</w:t>
      </w:r>
      <w:r w:rsidR="00CE7579">
        <w:rPr>
          <w:b/>
          <w:sz w:val="28"/>
        </w:rPr>
        <w:t>1</w:t>
      </w:r>
      <w:r w:rsidR="00263562">
        <w:rPr>
          <w:b/>
          <w:sz w:val="28"/>
        </w:rPr>
        <w:t xml:space="preserve">. </w:t>
      </w:r>
      <w:r>
        <w:rPr>
          <w:b/>
          <w:sz w:val="28"/>
        </w:rPr>
        <w:t>Затра</w:t>
      </w:r>
      <w:r w:rsidR="00AE087F">
        <w:rPr>
          <w:b/>
          <w:sz w:val="28"/>
        </w:rPr>
        <w:t>ты</w:t>
      </w:r>
      <w:r>
        <w:rPr>
          <w:b/>
          <w:sz w:val="28"/>
        </w:rPr>
        <w:t xml:space="preserve"> на</w:t>
      </w:r>
      <w:r w:rsidR="00AE087F">
        <w:rPr>
          <w:b/>
          <w:sz w:val="28"/>
        </w:rPr>
        <w:t xml:space="preserve"> доработку проекта</w:t>
      </w:r>
      <w:r w:rsidR="00DD11AD">
        <w:rPr>
          <w:b/>
          <w:sz w:val="28"/>
        </w:rPr>
        <w:t xml:space="preserve"> </w:t>
      </w:r>
    </w:p>
    <w:p w:rsidR="00CE7579" w:rsidRDefault="00CE7579">
      <w:pPr>
        <w:pStyle w:val="Textbody"/>
        <w:shd w:val="clear" w:color="auto" w:fill="FFFFFF"/>
        <w:spacing w:after="150"/>
        <w:jc w:val="center"/>
        <w:rPr>
          <w:sz w:val="28"/>
        </w:rPr>
      </w:pPr>
      <w:r>
        <w:rPr>
          <w:sz w:val="28"/>
        </w:rPr>
        <w:t>(внебюджетные средства)</w:t>
      </w:r>
    </w:p>
    <w:p w:rsidR="00692858" w:rsidRDefault="00263562">
      <w:pPr>
        <w:pStyle w:val="Textbody"/>
        <w:spacing w:after="0"/>
        <w:jc w:val="right"/>
      </w:pPr>
      <w:r>
        <w:t> </w:t>
      </w:r>
      <w:r w:rsidR="00AE087F">
        <w:rPr>
          <w:sz w:val="28"/>
        </w:rPr>
        <w:t>Таблица 3</w:t>
      </w:r>
    </w:p>
    <w:p w:rsidR="00692858" w:rsidRDefault="00692858">
      <w:pPr>
        <w:pStyle w:val="Textbody"/>
        <w:spacing w:after="0"/>
        <w:jc w:val="center"/>
        <w:rPr>
          <w:sz w:val="28"/>
        </w:rPr>
      </w:pPr>
    </w:p>
    <w:tbl>
      <w:tblPr>
        <w:tblW w:w="9465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960"/>
        <w:gridCol w:w="1154"/>
        <w:gridCol w:w="558"/>
        <w:gridCol w:w="1497"/>
        <w:gridCol w:w="1405"/>
        <w:gridCol w:w="1411"/>
      </w:tblGrid>
      <w:tr w:rsidR="00692858">
        <w:tc>
          <w:tcPr>
            <w:tcW w:w="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150"/>
              <w:jc w:val="center"/>
            </w:pPr>
            <w:r>
              <w:t xml:space="preserve">№ </w:t>
            </w:r>
            <w:r>
              <w:rPr>
                <w:sz w:val="20"/>
              </w:rPr>
              <w:t>п/п</w:t>
            </w:r>
          </w:p>
        </w:tc>
        <w:tc>
          <w:tcPr>
            <w:tcW w:w="2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150"/>
              <w:jc w:val="center"/>
              <w:rPr>
                <w:sz w:val="20"/>
              </w:rPr>
            </w:pPr>
            <w:r>
              <w:rPr>
                <w:sz w:val="20"/>
              </w:rPr>
              <w:t>Вид оборудования/работ</w:t>
            </w:r>
          </w:p>
        </w:tc>
        <w:tc>
          <w:tcPr>
            <w:tcW w:w="11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15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Коли-</w:t>
            </w:r>
            <w:proofErr w:type="spellStart"/>
            <w:r>
              <w:rPr>
                <w:sz w:val="20"/>
              </w:rPr>
              <w:t>чество</w:t>
            </w:r>
            <w:proofErr w:type="spellEnd"/>
            <w:proofErr w:type="gramEnd"/>
          </w:p>
        </w:tc>
        <w:tc>
          <w:tcPr>
            <w:tcW w:w="5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1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</w:p>
        </w:tc>
        <w:tc>
          <w:tcPr>
            <w:tcW w:w="14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150"/>
              <w:jc w:val="center"/>
              <w:rPr>
                <w:sz w:val="20"/>
              </w:rPr>
            </w:pPr>
            <w:r>
              <w:rPr>
                <w:sz w:val="20"/>
              </w:rPr>
              <w:t>Стоимость,  руб.</w:t>
            </w:r>
          </w:p>
        </w:tc>
        <w:tc>
          <w:tcPr>
            <w:tcW w:w="14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150"/>
              <w:jc w:val="center"/>
              <w:rPr>
                <w:sz w:val="20"/>
              </w:rPr>
            </w:pPr>
            <w:r>
              <w:rPr>
                <w:sz w:val="20"/>
              </w:rPr>
              <w:t>Приведенная стоимость</w:t>
            </w:r>
            <w:r>
              <w:rPr>
                <w:position w:val="7"/>
                <w:sz w:val="20"/>
              </w:rPr>
              <w:t>*</w:t>
            </w:r>
            <w:r>
              <w:rPr>
                <w:sz w:val="20"/>
              </w:rPr>
              <w:t>, руб.</w:t>
            </w:r>
          </w:p>
        </w:tc>
        <w:tc>
          <w:tcPr>
            <w:tcW w:w="14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150"/>
              <w:jc w:val="center"/>
              <w:rPr>
                <w:sz w:val="20"/>
              </w:rPr>
            </w:pPr>
            <w:r>
              <w:rPr>
                <w:sz w:val="20"/>
              </w:rPr>
              <w:t>Сумма, </w:t>
            </w:r>
          </w:p>
          <w:p w:rsidR="00692858" w:rsidRDefault="00263562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150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692858">
        <w:tc>
          <w:tcPr>
            <w:tcW w:w="4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AE087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6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1"/>
              <w:pBdr>
                <w:bottom w:val="single" w:sz="8" w:space="1" w:color="000000"/>
                <w:right w:val="single" w:sz="8" w:space="1" w:color="000000"/>
              </w:pBdr>
              <w:spacing w:before="0" w:after="0"/>
            </w:pPr>
            <w:r>
              <w:rPr>
                <w:b w:val="0"/>
                <w:sz w:val="24"/>
              </w:rPr>
              <w:t xml:space="preserve">Установка воздушного </w:t>
            </w:r>
            <w:proofErr w:type="spellStart"/>
            <w:r>
              <w:rPr>
                <w:b w:val="0"/>
                <w:sz w:val="24"/>
              </w:rPr>
              <w:t>отопителя</w:t>
            </w:r>
            <w:proofErr w:type="spellEnd"/>
            <w:r>
              <w:rPr>
                <w:b w:val="0"/>
                <w:sz w:val="24"/>
              </w:rPr>
              <w:t xml:space="preserve"> салона, типа</w:t>
            </w:r>
            <w:r>
              <w:rPr>
                <w:color w:val="3A3A3A"/>
              </w:rPr>
              <w:t> </w:t>
            </w:r>
            <w:r>
              <w:rPr>
                <w:b w:val="0"/>
                <w:sz w:val="24"/>
              </w:rPr>
              <w:t>"</w:t>
            </w:r>
            <w:proofErr w:type="spellStart"/>
            <w:r>
              <w:rPr>
                <w:b w:val="0"/>
                <w:sz w:val="24"/>
              </w:rPr>
              <w:t>Планар</w:t>
            </w:r>
            <w:proofErr w:type="spellEnd"/>
            <w:r>
              <w:rPr>
                <w:b w:val="0"/>
                <w:sz w:val="24"/>
              </w:rPr>
              <w:t xml:space="preserve"> 8ДМ-12"</w:t>
            </w:r>
          </w:p>
        </w:tc>
        <w:tc>
          <w:tcPr>
            <w:tcW w:w="115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4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21 200,00</w:t>
            </w:r>
          </w:p>
        </w:tc>
        <w:tc>
          <w:tcPr>
            <w:tcW w:w="14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23108,00</w:t>
            </w:r>
          </w:p>
        </w:tc>
        <w:tc>
          <w:tcPr>
            <w:tcW w:w="141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23108,00</w:t>
            </w:r>
          </w:p>
        </w:tc>
      </w:tr>
      <w:tr w:rsidR="00692858">
        <w:tc>
          <w:tcPr>
            <w:tcW w:w="4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AE087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6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</w:pPr>
            <w:r>
              <w:t>Декорирование кузова</w:t>
            </w:r>
          </w:p>
        </w:tc>
        <w:tc>
          <w:tcPr>
            <w:tcW w:w="115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position w:val="9"/>
                <w:sz w:val="28"/>
              </w:rPr>
              <w:t>2</w:t>
            </w:r>
          </w:p>
        </w:tc>
        <w:tc>
          <w:tcPr>
            <w:tcW w:w="14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1300,00</w:t>
            </w:r>
          </w:p>
        </w:tc>
        <w:tc>
          <w:tcPr>
            <w:tcW w:w="14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1417,00</w:t>
            </w:r>
          </w:p>
        </w:tc>
        <w:tc>
          <w:tcPr>
            <w:tcW w:w="141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11336,00</w:t>
            </w:r>
          </w:p>
        </w:tc>
      </w:tr>
      <w:tr w:rsidR="00692858">
        <w:tc>
          <w:tcPr>
            <w:tcW w:w="4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>
              <w:t> </w:t>
            </w:r>
          </w:p>
        </w:tc>
        <w:tc>
          <w:tcPr>
            <w:tcW w:w="296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ВСЕГО расходов</w:t>
            </w:r>
          </w:p>
        </w:tc>
        <w:tc>
          <w:tcPr>
            <w:tcW w:w="115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</w:pPr>
            <w:r>
              <w:t> </w:t>
            </w:r>
          </w:p>
        </w:tc>
        <w:tc>
          <w:tcPr>
            <w:tcW w:w="55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</w:pPr>
            <w:r>
              <w:t> </w:t>
            </w:r>
          </w:p>
        </w:tc>
        <w:tc>
          <w:tcPr>
            <w:tcW w:w="149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</w:pPr>
            <w:r>
              <w:t> </w:t>
            </w:r>
          </w:p>
        </w:tc>
        <w:tc>
          <w:tcPr>
            <w:tcW w:w="14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263562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858" w:rsidRDefault="00AE087F" w:rsidP="00CE7579">
            <w:pPr>
              <w:pStyle w:val="TableContents"/>
              <w:numPr>
                <w:ilvl w:val="0"/>
                <w:numId w:val="12"/>
              </w:numPr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444,00</w:t>
            </w:r>
          </w:p>
        </w:tc>
      </w:tr>
    </w:tbl>
    <w:p w:rsidR="00692858" w:rsidRDefault="00692858" w:rsidP="001F4D26">
      <w:pPr>
        <w:pStyle w:val="Textbody"/>
        <w:shd w:val="clear" w:color="auto" w:fill="FFFFFF"/>
        <w:spacing w:after="150"/>
      </w:pPr>
    </w:p>
    <w:p w:rsidR="001F4D26" w:rsidRDefault="001F4D26" w:rsidP="001F4D26">
      <w:pPr>
        <w:pStyle w:val="Textbody"/>
        <w:shd w:val="clear" w:color="auto" w:fill="FFFFFF"/>
        <w:spacing w:after="150"/>
      </w:pPr>
    </w:p>
    <w:p w:rsidR="001F4D26" w:rsidRDefault="00CE7579" w:rsidP="00CE7579">
      <w:pPr>
        <w:pStyle w:val="Textbody"/>
        <w:shd w:val="clear" w:color="auto" w:fill="FFFFFF"/>
        <w:spacing w:after="150"/>
        <w:ind w:left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12. </w:t>
      </w:r>
      <w:r w:rsidR="001F4D26" w:rsidRPr="001F4D26">
        <w:rPr>
          <w:rFonts w:cs="Times New Roman"/>
          <w:b/>
          <w:sz w:val="28"/>
          <w:szCs w:val="28"/>
        </w:rPr>
        <w:t>Смета расходов</w:t>
      </w:r>
      <w:r w:rsidR="00934618">
        <w:rPr>
          <w:rFonts w:cs="Times New Roman"/>
          <w:b/>
          <w:sz w:val="28"/>
          <w:szCs w:val="28"/>
        </w:rPr>
        <w:t xml:space="preserve"> на бензин</w:t>
      </w:r>
    </w:p>
    <w:p w:rsidR="00934618" w:rsidRDefault="00934618" w:rsidP="00934618">
      <w:pPr>
        <w:pStyle w:val="Textbody"/>
        <w:shd w:val="clear" w:color="auto" w:fill="FFFFFF"/>
        <w:spacing w:after="150"/>
        <w:ind w:left="360"/>
        <w:jc w:val="center"/>
        <w:rPr>
          <w:rFonts w:cs="Times New Roman"/>
          <w:sz w:val="28"/>
          <w:szCs w:val="28"/>
        </w:rPr>
      </w:pPr>
      <w:r w:rsidRPr="00934618">
        <w:rPr>
          <w:rFonts w:cs="Times New Roman"/>
          <w:sz w:val="28"/>
          <w:szCs w:val="28"/>
        </w:rPr>
        <w:t>(</w:t>
      </w:r>
      <w:proofErr w:type="spellStart"/>
      <w:r w:rsidRPr="00934618">
        <w:rPr>
          <w:rFonts w:cs="Times New Roman"/>
          <w:sz w:val="28"/>
          <w:szCs w:val="28"/>
        </w:rPr>
        <w:t>внебюджет</w:t>
      </w:r>
      <w:proofErr w:type="spellEnd"/>
      <w:r w:rsidRPr="00934618">
        <w:rPr>
          <w:rFonts w:cs="Times New Roman"/>
          <w:sz w:val="28"/>
          <w:szCs w:val="28"/>
        </w:rPr>
        <w:t>)</w:t>
      </w:r>
    </w:p>
    <w:p w:rsidR="001F4D26" w:rsidRDefault="00AE087F" w:rsidP="00AE087F">
      <w:pPr>
        <w:pStyle w:val="Textbody"/>
        <w:shd w:val="clear" w:color="auto" w:fill="FFFFFF"/>
        <w:spacing w:after="15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4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516"/>
      </w:tblGrid>
      <w:tr w:rsidR="00D428C5" w:rsidTr="00934618">
        <w:tc>
          <w:tcPr>
            <w:tcW w:w="4077" w:type="dxa"/>
          </w:tcPr>
          <w:p w:rsidR="00CE7579" w:rsidRPr="00934618" w:rsidRDefault="00934618" w:rsidP="00AE087F">
            <w:pPr>
              <w:pStyle w:val="Textbody"/>
              <w:spacing w:after="150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934618">
              <w:rPr>
                <w:rFonts w:cs="Times New Roman"/>
                <w:b/>
                <w:sz w:val="28"/>
                <w:szCs w:val="28"/>
              </w:rPr>
              <w:t>Средняя стоимость одной поездки</w:t>
            </w:r>
          </w:p>
        </w:tc>
        <w:tc>
          <w:tcPr>
            <w:tcW w:w="3261" w:type="dxa"/>
          </w:tcPr>
          <w:p w:rsidR="00CE7579" w:rsidRPr="00934618" w:rsidRDefault="00934618" w:rsidP="00CE7579">
            <w:pPr>
              <w:pStyle w:val="Textbody"/>
              <w:spacing w:after="15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4618">
              <w:rPr>
                <w:rFonts w:cs="Times New Roman"/>
                <w:b/>
                <w:sz w:val="28"/>
                <w:szCs w:val="28"/>
              </w:rPr>
              <w:t>Количество поездок в месяц</w:t>
            </w:r>
          </w:p>
        </w:tc>
        <w:tc>
          <w:tcPr>
            <w:tcW w:w="2516" w:type="dxa"/>
          </w:tcPr>
          <w:p w:rsidR="00CE7579" w:rsidRPr="00934618" w:rsidRDefault="00934618" w:rsidP="00AE087F">
            <w:pPr>
              <w:pStyle w:val="Textbody"/>
              <w:spacing w:after="150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934618">
              <w:rPr>
                <w:rFonts w:cs="Times New Roman"/>
                <w:b/>
                <w:sz w:val="28"/>
                <w:szCs w:val="28"/>
              </w:rPr>
              <w:t>Затраты за год</w:t>
            </w:r>
          </w:p>
        </w:tc>
      </w:tr>
      <w:tr w:rsidR="00CE7579" w:rsidTr="00934618">
        <w:tc>
          <w:tcPr>
            <w:tcW w:w="4077" w:type="dxa"/>
          </w:tcPr>
          <w:p w:rsidR="00CE7579" w:rsidRDefault="00934618" w:rsidP="00934618">
            <w:pPr>
              <w:pStyle w:val="Textbody"/>
              <w:spacing w:after="15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1030 руб.</w:t>
            </w:r>
          </w:p>
        </w:tc>
        <w:tc>
          <w:tcPr>
            <w:tcW w:w="3261" w:type="dxa"/>
          </w:tcPr>
          <w:p w:rsidR="00CE7579" w:rsidRDefault="00934618" w:rsidP="00934618">
            <w:pPr>
              <w:pStyle w:val="Textbody"/>
              <w:spacing w:after="15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516" w:type="dxa"/>
          </w:tcPr>
          <w:p w:rsidR="00CE7579" w:rsidRDefault="00934618" w:rsidP="00934618">
            <w:pPr>
              <w:pStyle w:val="Textbody"/>
              <w:spacing w:after="15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247200.0</w:t>
            </w:r>
          </w:p>
        </w:tc>
      </w:tr>
    </w:tbl>
    <w:p w:rsidR="00CE7579" w:rsidRPr="001F4D26" w:rsidRDefault="00CE7579" w:rsidP="00AE087F">
      <w:pPr>
        <w:pStyle w:val="Textbody"/>
        <w:shd w:val="clear" w:color="auto" w:fill="FFFFFF"/>
        <w:spacing w:after="150"/>
        <w:jc w:val="right"/>
        <w:rPr>
          <w:rFonts w:cs="Times New Roman"/>
          <w:sz w:val="28"/>
          <w:szCs w:val="28"/>
        </w:rPr>
      </w:pPr>
    </w:p>
    <w:p w:rsidR="001F4D26" w:rsidRDefault="00934618" w:rsidP="001F4D26">
      <w:pPr>
        <w:pStyle w:val="Textbody"/>
        <w:shd w:val="clear" w:color="auto" w:fill="FFFFFF"/>
        <w:spacing w:after="15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Помимо социальной эффективности, Проект имеет преимущество в том, что средства на его реализацию </w:t>
      </w:r>
      <w:r w:rsidR="001A2184">
        <w:rPr>
          <w:rFonts w:cs="Times New Roman"/>
          <w:sz w:val="28"/>
          <w:szCs w:val="28"/>
        </w:rPr>
        <w:t>направляются от приносящей доход основной деятельности учреждения – продажа билетов.</w:t>
      </w:r>
    </w:p>
    <w:p w:rsidR="001A2184" w:rsidRDefault="001A2184" w:rsidP="001F4D26">
      <w:pPr>
        <w:pStyle w:val="Textbody"/>
        <w:shd w:val="clear" w:color="auto" w:fill="FFFFFF"/>
        <w:spacing w:after="15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Экономический эффект Проекта заключается в его самоокупаемости. </w:t>
      </w:r>
    </w:p>
    <w:p w:rsidR="001A2184" w:rsidRPr="001F4D26" w:rsidRDefault="001A2184" w:rsidP="001F4D26">
      <w:pPr>
        <w:pStyle w:val="Textbody"/>
        <w:shd w:val="clear" w:color="auto" w:fill="FFFFFF"/>
        <w:spacing w:after="15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Срок самоокупаемости – 5 лет. </w:t>
      </w:r>
    </w:p>
    <w:p w:rsidR="00692858" w:rsidRPr="00FE3E76" w:rsidRDefault="00FE3E76">
      <w:pPr>
        <w:pStyle w:val="Textbody"/>
        <w:pageBreakBefore/>
        <w:spacing w:line="276" w:lineRule="auto"/>
        <w:rPr>
          <w:sz w:val="32"/>
          <w:szCs w:val="32"/>
        </w:rPr>
      </w:pPr>
      <w:r w:rsidRPr="00FE3E76">
        <w:rPr>
          <w:b/>
          <w:sz w:val="32"/>
          <w:szCs w:val="32"/>
        </w:rPr>
        <w:lastRenderedPageBreak/>
        <w:t>Заявитель</w:t>
      </w:r>
      <w:r w:rsidRPr="00FE3E76">
        <w:rPr>
          <w:sz w:val="32"/>
          <w:szCs w:val="32"/>
        </w:rPr>
        <w:t xml:space="preserve"> – Колисниченко Анастасия – методист МБУ по кинообслуживанию населения г. Ахтубинска и Ахтубинского района</w:t>
      </w:r>
    </w:p>
    <w:p w:rsidR="001F4D26" w:rsidRPr="00FE3E76" w:rsidRDefault="001F4D26" w:rsidP="001F4D26">
      <w:pPr>
        <w:pStyle w:val="Textbody"/>
        <w:spacing w:after="0"/>
        <w:rPr>
          <w:sz w:val="32"/>
          <w:szCs w:val="32"/>
        </w:rPr>
      </w:pPr>
      <w:bookmarkStart w:id="2" w:name="_GoBack"/>
      <w:bookmarkEnd w:id="2"/>
    </w:p>
    <w:p w:rsidR="00692858" w:rsidRPr="00263562" w:rsidRDefault="00692858" w:rsidP="00263562">
      <w:pPr>
        <w:pStyle w:val="Textbody"/>
        <w:pageBreakBefore/>
        <w:spacing w:line="276" w:lineRule="auto"/>
      </w:pPr>
    </w:p>
    <w:sectPr w:rsidR="00692858" w:rsidRPr="00263562" w:rsidSect="00BE6AE7">
      <w:footerReference w:type="default" r:id="rId13"/>
      <w:pgSz w:w="11906" w:h="16838"/>
      <w:pgMar w:top="1134" w:right="1134" w:bottom="1134" w:left="113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27B" w:rsidRDefault="00263562">
      <w:r>
        <w:separator/>
      </w:r>
    </w:p>
  </w:endnote>
  <w:endnote w:type="continuationSeparator" w:id="0">
    <w:p w:rsidR="0089627B" w:rsidRDefault="0026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B4" w:rsidRDefault="005360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27B" w:rsidRDefault="00263562">
      <w:r>
        <w:rPr>
          <w:color w:val="000000"/>
        </w:rPr>
        <w:separator/>
      </w:r>
    </w:p>
  </w:footnote>
  <w:footnote w:type="continuationSeparator" w:id="0">
    <w:p w:rsidR="0089627B" w:rsidRDefault="00263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546"/>
    <w:multiLevelType w:val="multilevel"/>
    <w:tmpl w:val="A1EEB01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8A616EF"/>
    <w:multiLevelType w:val="hybridMultilevel"/>
    <w:tmpl w:val="E5964CD8"/>
    <w:lvl w:ilvl="0" w:tplc="04190001">
      <w:start w:val="1"/>
      <w:numFmt w:val="bullet"/>
      <w:lvlText w:val=""/>
      <w:lvlJc w:val="left"/>
      <w:pPr>
        <w:ind w:left="1654" w:hanging="945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D266B"/>
    <w:multiLevelType w:val="hybridMultilevel"/>
    <w:tmpl w:val="313E5EFA"/>
    <w:lvl w:ilvl="0" w:tplc="4B2C5214">
      <w:numFmt w:val="bullet"/>
      <w:lvlText w:val="·"/>
      <w:lvlJc w:val="left"/>
      <w:pPr>
        <w:ind w:left="1654" w:hanging="945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5563390"/>
    <w:multiLevelType w:val="hybridMultilevel"/>
    <w:tmpl w:val="C9C4FC5E"/>
    <w:lvl w:ilvl="0" w:tplc="0419000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abstractNum w:abstractNumId="4" w15:restartNumberingAfterBreak="0">
    <w:nsid w:val="53430266"/>
    <w:multiLevelType w:val="hybridMultilevel"/>
    <w:tmpl w:val="1A26AAF2"/>
    <w:lvl w:ilvl="0" w:tplc="70DABC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131904"/>
    <w:multiLevelType w:val="hybridMultilevel"/>
    <w:tmpl w:val="1FBE46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83483"/>
    <w:multiLevelType w:val="hybridMultilevel"/>
    <w:tmpl w:val="8B06EF5E"/>
    <w:lvl w:ilvl="0" w:tplc="4B2C5214">
      <w:numFmt w:val="bullet"/>
      <w:lvlText w:val="·"/>
      <w:lvlJc w:val="left"/>
      <w:pPr>
        <w:ind w:left="1654" w:hanging="945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020B3"/>
    <w:multiLevelType w:val="hybridMultilevel"/>
    <w:tmpl w:val="4A8E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205EB"/>
    <w:multiLevelType w:val="hybridMultilevel"/>
    <w:tmpl w:val="4F4A2EE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F5849"/>
    <w:multiLevelType w:val="hybridMultilevel"/>
    <w:tmpl w:val="B13838E8"/>
    <w:lvl w:ilvl="0" w:tplc="2258D1BC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97FA0"/>
    <w:multiLevelType w:val="hybridMultilevel"/>
    <w:tmpl w:val="F30A4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7886220"/>
    <w:multiLevelType w:val="hybridMultilevel"/>
    <w:tmpl w:val="ED72C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2858"/>
    <w:rsid w:val="000C20E8"/>
    <w:rsid w:val="001A2184"/>
    <w:rsid w:val="001F4D26"/>
    <w:rsid w:val="00263562"/>
    <w:rsid w:val="002B5EA9"/>
    <w:rsid w:val="002D6D65"/>
    <w:rsid w:val="00340DEB"/>
    <w:rsid w:val="003F2F33"/>
    <w:rsid w:val="003F5AB9"/>
    <w:rsid w:val="004A2B7F"/>
    <w:rsid w:val="005360B4"/>
    <w:rsid w:val="00536181"/>
    <w:rsid w:val="0062246D"/>
    <w:rsid w:val="006739E3"/>
    <w:rsid w:val="00692858"/>
    <w:rsid w:val="00794E84"/>
    <w:rsid w:val="007B1947"/>
    <w:rsid w:val="0089627B"/>
    <w:rsid w:val="00934618"/>
    <w:rsid w:val="009512E0"/>
    <w:rsid w:val="00A0260E"/>
    <w:rsid w:val="00AE087F"/>
    <w:rsid w:val="00B179EF"/>
    <w:rsid w:val="00B80398"/>
    <w:rsid w:val="00BE6AE7"/>
    <w:rsid w:val="00CD1AC4"/>
    <w:rsid w:val="00CE7579"/>
    <w:rsid w:val="00D428C5"/>
    <w:rsid w:val="00DD11AD"/>
    <w:rsid w:val="00E43D5E"/>
    <w:rsid w:val="00E516B8"/>
    <w:rsid w:val="00E51764"/>
    <w:rsid w:val="00E737DA"/>
    <w:rsid w:val="00F366F7"/>
    <w:rsid w:val="00F63A00"/>
    <w:rsid w:val="00FC2118"/>
    <w:rsid w:val="00FC3B2F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9FA33-7659-49C7-90AB-A6E1B9BA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E43D5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43D5E"/>
    <w:rPr>
      <w:rFonts w:ascii="Tahoma" w:hAnsi="Tahoma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5360B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5360B4"/>
    <w:rPr>
      <w:szCs w:val="21"/>
    </w:rPr>
  </w:style>
  <w:style w:type="paragraph" w:styleId="a9">
    <w:name w:val="footer"/>
    <w:basedOn w:val="a"/>
    <w:link w:val="aa"/>
    <w:uiPriority w:val="99"/>
    <w:unhideWhenUsed/>
    <w:rsid w:val="005360B4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5360B4"/>
    <w:rPr>
      <w:szCs w:val="21"/>
    </w:rPr>
  </w:style>
  <w:style w:type="paragraph" w:styleId="ab">
    <w:name w:val="No Spacing"/>
    <w:link w:val="ac"/>
    <w:uiPriority w:val="1"/>
    <w:qFormat/>
    <w:rsid w:val="00BE6AE7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c">
    <w:name w:val="Без интервала Знак"/>
    <w:basedOn w:val="a0"/>
    <w:link w:val="ab"/>
    <w:uiPriority w:val="1"/>
    <w:rsid w:val="00BE6AE7"/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d">
    <w:name w:val="Table Grid"/>
    <w:basedOn w:val="a1"/>
    <w:uiPriority w:val="59"/>
    <w:rsid w:val="00CE7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9AE3904881422B92ADFCD4A284D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9CBFEB-920E-4957-B622-ADC0A7921D8C}"/>
      </w:docPartPr>
      <w:docPartBody>
        <w:p w:rsidR="00FF1577" w:rsidRDefault="00A51BEF" w:rsidP="00A51BEF">
          <w:pPr>
            <w:pStyle w:val="BE9AE3904881422B92ADFCD4A284D9E2"/>
          </w:pPr>
          <w:r>
            <w:rPr>
              <w:color w:val="000000" w:themeColor="text1"/>
              <w:sz w:val="32"/>
              <w:szCs w:val="32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EF"/>
    <w:rsid w:val="00A51BEF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9AE3904881422B92ADFCD4A284D9E2">
    <w:name w:val="BE9AE3904881422B92ADFCD4A284D9E2"/>
    <w:rsid w:val="00A51BEF"/>
  </w:style>
  <w:style w:type="paragraph" w:customStyle="1" w:styleId="792BEF6D353A41A5AB79301908705F80">
    <w:name w:val="792BEF6D353A41A5AB79301908705F80"/>
    <w:rsid w:val="00A51BEF"/>
  </w:style>
  <w:style w:type="paragraph" w:customStyle="1" w:styleId="A394AE459E4347F4A8039A82B48519F4">
    <w:name w:val="A394AE459E4347F4A8039A82B48519F4"/>
    <w:rsid w:val="00A51BEF"/>
  </w:style>
  <w:style w:type="paragraph" w:customStyle="1" w:styleId="21EA456F7EA3458B9D941535F1E72B6A">
    <w:name w:val="21EA456F7EA3458B9D941535F1E72B6A"/>
    <w:rsid w:val="00FF15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CF24BA-EA02-4E18-9249-46092D9B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14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 по кинообслуживанию населения г. Ахтубинска и Ахтубинского района        «киномобилизация»        </vt:lpstr>
    </vt:vector>
  </TitlesOfParts>
  <Company>ПРОЕКТ</Company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 по кинообслуживанию населения г. Ахтубинска и Ахтубинского района        «киномобилизация»        </dc:title>
  <cp:lastModifiedBy>директор</cp:lastModifiedBy>
  <cp:revision>9</cp:revision>
  <cp:lastPrinted>2015-10-13T12:50:00Z</cp:lastPrinted>
  <dcterms:created xsi:type="dcterms:W3CDTF">2015-10-08T14:24:00Z</dcterms:created>
  <dcterms:modified xsi:type="dcterms:W3CDTF">2015-10-13T12:51:00Z</dcterms:modified>
</cp:coreProperties>
</file>